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A6BA" w14:textId="4C6A17BA" w:rsidR="00252194" w:rsidRPr="00B868C9" w:rsidRDefault="00D755DE" w:rsidP="00B868C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Opdateret </w:t>
      </w:r>
      <w:r w:rsidR="00DA2689">
        <w:rPr>
          <w:sz w:val="16"/>
          <w:szCs w:val="16"/>
        </w:rPr>
        <w:t>1</w:t>
      </w:r>
      <w:r w:rsidR="00D6656E">
        <w:rPr>
          <w:sz w:val="16"/>
          <w:szCs w:val="16"/>
        </w:rPr>
        <w:t>1</w:t>
      </w:r>
      <w:r w:rsidR="00B868C9" w:rsidRPr="00B868C9">
        <w:rPr>
          <w:sz w:val="16"/>
          <w:szCs w:val="16"/>
        </w:rPr>
        <w:t>.</w:t>
      </w:r>
      <w:r w:rsidR="00B868C9">
        <w:rPr>
          <w:sz w:val="16"/>
          <w:szCs w:val="16"/>
        </w:rPr>
        <w:t xml:space="preserve"> </w:t>
      </w:r>
      <w:r w:rsidR="00D6656E">
        <w:rPr>
          <w:sz w:val="16"/>
          <w:szCs w:val="16"/>
        </w:rPr>
        <w:t>april</w:t>
      </w:r>
      <w:r w:rsidR="00F52223">
        <w:rPr>
          <w:sz w:val="16"/>
          <w:szCs w:val="16"/>
        </w:rPr>
        <w:t xml:space="preserve"> </w:t>
      </w:r>
      <w:r w:rsidR="00B868C9" w:rsidRPr="00B868C9">
        <w:rPr>
          <w:sz w:val="16"/>
          <w:szCs w:val="16"/>
        </w:rPr>
        <w:t>202</w:t>
      </w:r>
      <w:r w:rsidR="00D6656E">
        <w:rPr>
          <w:sz w:val="16"/>
          <w:szCs w:val="16"/>
        </w:rPr>
        <w:t>5</w:t>
      </w:r>
    </w:p>
    <w:p w14:paraId="1D67D558" w14:textId="77777777" w:rsidR="00252194" w:rsidRDefault="00252194"/>
    <w:p w14:paraId="337059F3" w14:textId="5CDF57FF" w:rsidR="00252194" w:rsidRPr="00E958DA" w:rsidRDefault="00A10B27" w:rsidP="000E1A5B">
      <w:pPr>
        <w:jc w:val="center"/>
        <w:rPr>
          <w:b/>
          <w:sz w:val="24"/>
          <w:u w:val="single"/>
        </w:rPr>
      </w:pPr>
      <w:r w:rsidRPr="00E958DA">
        <w:rPr>
          <w:b/>
          <w:sz w:val="24"/>
          <w:u w:val="single"/>
        </w:rPr>
        <w:t>Socialpædagogernes l</w:t>
      </w:r>
      <w:r w:rsidR="00252194" w:rsidRPr="00E958DA">
        <w:rPr>
          <w:b/>
          <w:sz w:val="24"/>
          <w:u w:val="single"/>
        </w:rPr>
        <w:t xml:space="preserve">ønoversigt </w:t>
      </w:r>
      <w:r w:rsidRPr="00E958DA">
        <w:rPr>
          <w:b/>
          <w:sz w:val="24"/>
          <w:u w:val="single"/>
        </w:rPr>
        <w:t>for ansatte i kommuner</w:t>
      </w:r>
      <w:r w:rsidR="00C3042A" w:rsidRPr="00E958DA">
        <w:rPr>
          <w:b/>
          <w:sz w:val="24"/>
          <w:u w:val="single"/>
        </w:rPr>
        <w:t xml:space="preserve"> pr. 1. </w:t>
      </w:r>
      <w:r w:rsidR="00720ADB" w:rsidRPr="00E958DA">
        <w:rPr>
          <w:b/>
          <w:sz w:val="24"/>
          <w:u w:val="single"/>
        </w:rPr>
        <w:t>april</w:t>
      </w:r>
      <w:r w:rsidR="00C3042A" w:rsidRPr="00E958DA">
        <w:rPr>
          <w:b/>
          <w:sz w:val="24"/>
          <w:u w:val="single"/>
        </w:rPr>
        <w:t xml:space="preserve"> 20</w:t>
      </w:r>
      <w:r w:rsidR="007725BE" w:rsidRPr="00E958DA">
        <w:rPr>
          <w:b/>
          <w:sz w:val="24"/>
          <w:u w:val="single"/>
        </w:rPr>
        <w:t>2</w:t>
      </w:r>
      <w:r w:rsidR="00F52223">
        <w:rPr>
          <w:b/>
          <w:sz w:val="24"/>
          <w:u w:val="single"/>
        </w:rPr>
        <w:t>4</w:t>
      </w:r>
      <w:r w:rsidR="00E958DA" w:rsidRPr="00E958DA">
        <w:rPr>
          <w:b/>
          <w:sz w:val="24"/>
          <w:u w:val="single"/>
        </w:rPr>
        <w:t xml:space="preserve"> – 31. marts 202</w:t>
      </w:r>
      <w:r w:rsidR="00F52223">
        <w:rPr>
          <w:b/>
          <w:sz w:val="24"/>
          <w:u w:val="single"/>
        </w:rPr>
        <w:t>6</w:t>
      </w:r>
    </w:p>
    <w:p w14:paraId="783795F7" w14:textId="77777777" w:rsidR="00252194" w:rsidRDefault="00252194" w:rsidP="000E1A5B">
      <w:pPr>
        <w:jc w:val="center"/>
      </w:pPr>
    </w:p>
    <w:p w14:paraId="07812B01" w14:textId="77777777" w:rsidR="00252194" w:rsidRPr="00A56631" w:rsidRDefault="00252194" w:rsidP="000E1A5B">
      <w:pPr>
        <w:jc w:val="center"/>
        <w:rPr>
          <w:b/>
          <w:i/>
          <w:szCs w:val="20"/>
        </w:rPr>
      </w:pPr>
      <w:r w:rsidRPr="00A56631">
        <w:rPr>
          <w:b/>
          <w:i/>
          <w:szCs w:val="20"/>
        </w:rPr>
        <w:t>Oversigt over grundløn (løntrin og tillæg) og centralt aftalt funktions- og kvalifikationsløn samt pensionsprocenter</w:t>
      </w:r>
    </w:p>
    <w:p w14:paraId="015B8C06" w14:textId="77777777" w:rsidR="00A144A6" w:rsidRDefault="00A144A6" w:rsidP="000E1A5B">
      <w:pPr>
        <w:jc w:val="center"/>
        <w:rPr>
          <w:b/>
        </w:rPr>
      </w:pPr>
    </w:p>
    <w:p w14:paraId="301780AC" w14:textId="77777777" w:rsidR="00A144A6" w:rsidRPr="00A56631" w:rsidRDefault="00A144A6" w:rsidP="00A144A6">
      <w:pPr>
        <w:rPr>
          <w:b/>
          <w:u w:val="single"/>
        </w:rPr>
      </w:pPr>
      <w:r w:rsidRPr="00A56631">
        <w:rPr>
          <w:b/>
          <w:u w:val="single"/>
        </w:rPr>
        <w:t>Indhold:</w:t>
      </w:r>
    </w:p>
    <w:p w14:paraId="10B00CB2" w14:textId="77777777" w:rsidR="00F52055" w:rsidRDefault="00F52055" w:rsidP="00A144A6">
      <w:pPr>
        <w:ind w:left="1304"/>
        <w:rPr>
          <w:b/>
        </w:rPr>
      </w:pPr>
      <w:r>
        <w:rPr>
          <w:b/>
        </w:rPr>
        <w:t>Overenskomst for pædagogisk uddannet personale</w:t>
      </w:r>
      <w:r w:rsidR="00855323">
        <w:rPr>
          <w:b/>
        </w:rPr>
        <w:t xml:space="preserve"> i lederstillinger</w:t>
      </w:r>
      <w:r w:rsidR="00855323">
        <w:rPr>
          <w:b/>
        </w:rPr>
        <w:tab/>
      </w:r>
      <w:r w:rsidR="00855323">
        <w:rPr>
          <w:b/>
        </w:rPr>
        <w:tab/>
      </w:r>
      <w:r w:rsidR="00855323">
        <w:rPr>
          <w:b/>
        </w:rPr>
        <w:tab/>
        <w:t>side 1</w:t>
      </w:r>
    </w:p>
    <w:p w14:paraId="4CE3CF35" w14:textId="3B183D85" w:rsidR="00A144A6" w:rsidRDefault="00A144A6" w:rsidP="00A144A6">
      <w:pPr>
        <w:ind w:left="1304"/>
        <w:rPr>
          <w:b/>
        </w:rPr>
      </w:pPr>
      <w:r>
        <w:rPr>
          <w:b/>
        </w:rPr>
        <w:t>Overenskomst for hjemmevejledere og pædagog</w:t>
      </w:r>
      <w:r w:rsidR="00A56631">
        <w:rPr>
          <w:b/>
        </w:rPr>
        <w:t>i</w:t>
      </w:r>
      <w:r>
        <w:rPr>
          <w:b/>
        </w:rPr>
        <w:t>sk personale ved d</w:t>
      </w:r>
      <w:r w:rsidR="00855323">
        <w:rPr>
          <w:b/>
        </w:rPr>
        <w:t xml:space="preserve">øgninstitutioner m.v. </w:t>
      </w:r>
      <w:r w:rsidR="00855323">
        <w:rPr>
          <w:b/>
        </w:rPr>
        <w:tab/>
        <w:t xml:space="preserve">side </w:t>
      </w:r>
      <w:r>
        <w:rPr>
          <w:b/>
        </w:rPr>
        <w:t>2</w:t>
      </w:r>
      <w:r w:rsidR="00E74722">
        <w:rPr>
          <w:b/>
        </w:rPr>
        <w:t>-3</w:t>
      </w:r>
    </w:p>
    <w:p w14:paraId="5A9111D6" w14:textId="73B43862" w:rsidR="00A144A6" w:rsidRDefault="00A144A6" w:rsidP="00A144A6">
      <w:pPr>
        <w:ind w:left="1304"/>
        <w:rPr>
          <w:b/>
        </w:rPr>
      </w:pPr>
      <w:r>
        <w:rPr>
          <w:b/>
        </w:rPr>
        <w:t>Overenskomst for ledende værkstedspersonale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side </w:t>
      </w:r>
      <w:r w:rsidR="00E74722">
        <w:rPr>
          <w:b/>
        </w:rPr>
        <w:t>4</w:t>
      </w:r>
    </w:p>
    <w:p w14:paraId="0A661E5B" w14:textId="7E00ED0C" w:rsidR="00A144A6" w:rsidRDefault="00A144A6" w:rsidP="00A144A6">
      <w:pPr>
        <w:ind w:left="1304"/>
        <w:rPr>
          <w:b/>
        </w:rPr>
      </w:pPr>
      <w:r>
        <w:rPr>
          <w:b/>
        </w:rPr>
        <w:t>Overenskomst på det forebyggende og dagbehandlende område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side </w:t>
      </w:r>
      <w:r w:rsidR="00F25BDE">
        <w:rPr>
          <w:b/>
        </w:rPr>
        <w:t>5</w:t>
      </w:r>
    </w:p>
    <w:p w14:paraId="0AA733D9" w14:textId="107B0E23" w:rsidR="00A144A6" w:rsidRDefault="00A56631" w:rsidP="00A144A6">
      <w:pPr>
        <w:ind w:left="1304"/>
        <w:rPr>
          <w:b/>
        </w:rPr>
      </w:pPr>
      <w:r>
        <w:rPr>
          <w:b/>
        </w:rPr>
        <w:t>Overenskomst for personale ansat i særlige stillinger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side </w:t>
      </w:r>
      <w:r w:rsidR="00F25BDE">
        <w:rPr>
          <w:b/>
        </w:rPr>
        <w:t>5</w:t>
      </w:r>
    </w:p>
    <w:p w14:paraId="4B7CB471" w14:textId="57B8231E" w:rsidR="00A56631" w:rsidRDefault="00A56631" w:rsidP="00A144A6">
      <w:pPr>
        <w:ind w:left="1304"/>
        <w:rPr>
          <w:b/>
        </w:rPr>
      </w:pPr>
      <w:r>
        <w:rPr>
          <w:b/>
        </w:rPr>
        <w:t>Overenskomst for omsorgs- og pædagogmedhjælpere og pædagogiske assistenter</w:t>
      </w:r>
      <w:r>
        <w:rPr>
          <w:b/>
        </w:rPr>
        <w:tab/>
        <w:t xml:space="preserve">side </w:t>
      </w:r>
      <w:r w:rsidR="00F25BDE">
        <w:rPr>
          <w:b/>
        </w:rPr>
        <w:t>6</w:t>
      </w:r>
    </w:p>
    <w:p w14:paraId="0A233E20" w14:textId="724F7310" w:rsidR="00353D05" w:rsidRPr="00A10B27" w:rsidRDefault="00353D05" w:rsidP="00A144A6">
      <w:pPr>
        <w:ind w:left="1304"/>
        <w:rPr>
          <w:b/>
        </w:rPr>
      </w:pPr>
      <w:r>
        <w:rPr>
          <w:b/>
        </w:rPr>
        <w:t>Overenskomst for lærere m.fl. i folkeskolen og ved speci</w:t>
      </w:r>
      <w:r w:rsidR="003829A4">
        <w:rPr>
          <w:b/>
        </w:rPr>
        <w:t>alundervisning for voksne</w:t>
      </w:r>
      <w:r w:rsidR="003829A4">
        <w:rPr>
          <w:b/>
        </w:rPr>
        <w:tab/>
        <w:t xml:space="preserve">side </w:t>
      </w:r>
      <w:r w:rsidR="00F25BDE">
        <w:rPr>
          <w:b/>
        </w:rPr>
        <w:t>7</w:t>
      </w:r>
    </w:p>
    <w:p w14:paraId="05131AC2" w14:textId="77777777" w:rsidR="00C3042A" w:rsidRDefault="00C3042A"/>
    <w:p w14:paraId="48F642BE" w14:textId="77777777" w:rsidR="005F3382" w:rsidRDefault="005F33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60"/>
        <w:gridCol w:w="2033"/>
        <w:gridCol w:w="1963"/>
        <w:gridCol w:w="2290"/>
        <w:gridCol w:w="2086"/>
      </w:tblGrid>
      <w:tr w:rsidR="00AC5553" w14:paraId="711D2FB4" w14:textId="77777777" w:rsidTr="00F52223">
        <w:tc>
          <w:tcPr>
            <w:tcW w:w="13654" w:type="dxa"/>
            <w:gridSpan w:val="6"/>
            <w:shd w:val="clear" w:color="auto" w:fill="C00000"/>
          </w:tcPr>
          <w:p w14:paraId="2A6B4AB1" w14:textId="58498E58" w:rsidR="00AC5553" w:rsidRPr="00DA499D" w:rsidRDefault="00AC5553" w:rsidP="00DA499D">
            <w:pPr>
              <w:jc w:val="center"/>
              <w:rPr>
                <w:b/>
              </w:rPr>
            </w:pPr>
            <w:r w:rsidRPr="00DA499D">
              <w:rPr>
                <w:b/>
                <w:i/>
                <w:sz w:val="22"/>
                <w:szCs w:val="22"/>
              </w:rPr>
              <w:t xml:space="preserve">Overenskomst for </w:t>
            </w:r>
            <w:r w:rsidR="00F52055" w:rsidRPr="00DA499D">
              <w:rPr>
                <w:b/>
                <w:i/>
                <w:sz w:val="22"/>
                <w:szCs w:val="22"/>
              </w:rPr>
              <w:t>pædagogisk uddannet personale i lederstillinger</w:t>
            </w:r>
            <w:r w:rsidR="00DD3770">
              <w:rPr>
                <w:b/>
                <w:i/>
                <w:sz w:val="22"/>
                <w:szCs w:val="22"/>
              </w:rPr>
              <w:t xml:space="preserve"> (69.01)</w:t>
            </w:r>
          </w:p>
        </w:tc>
      </w:tr>
      <w:tr w:rsidR="00F52223" w14:paraId="25DA5300" w14:textId="77777777" w:rsidTr="00F52223">
        <w:tc>
          <w:tcPr>
            <w:tcW w:w="5135" w:type="dxa"/>
            <w:gridSpan w:val="2"/>
            <w:tcBorders>
              <w:bottom w:val="single" w:sz="4" w:space="0" w:color="auto"/>
            </w:tcBorders>
          </w:tcPr>
          <w:p w14:paraId="07BC1091" w14:textId="77777777" w:rsidR="00F52223" w:rsidRPr="00DA499D" w:rsidRDefault="00F52223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Stillingsbetegnelse</w:t>
            </w: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</w:tcPr>
          <w:p w14:paraId="35CB3B01" w14:textId="55D2FFD6" w:rsidR="00F52223" w:rsidRPr="00DA499D" w:rsidRDefault="00F52223" w:rsidP="00F52223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0A35AAC" w14:textId="77777777" w:rsidR="00F52223" w:rsidRPr="00DA499D" w:rsidRDefault="00F52223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Pensionsprocent</w:t>
            </w:r>
          </w:p>
        </w:tc>
      </w:tr>
      <w:tr w:rsidR="005F3382" w14:paraId="7DE243BD" w14:textId="77777777" w:rsidTr="00F52223">
        <w:tc>
          <w:tcPr>
            <w:tcW w:w="5135" w:type="dxa"/>
            <w:gridSpan w:val="2"/>
            <w:shd w:val="clear" w:color="auto" w:fill="C00000"/>
          </w:tcPr>
          <w:p w14:paraId="43AEEAA9" w14:textId="77777777" w:rsidR="005F3382" w:rsidRDefault="005F3382" w:rsidP="00F52055">
            <w:r w:rsidRPr="00DA499D">
              <w:rPr>
                <w:b/>
              </w:rPr>
              <w:t>Ledere</w:t>
            </w:r>
            <w:r>
              <w:t xml:space="preserve"> </w:t>
            </w:r>
          </w:p>
        </w:tc>
        <w:tc>
          <w:tcPr>
            <w:tcW w:w="2078" w:type="dxa"/>
            <w:shd w:val="clear" w:color="auto" w:fill="000000"/>
          </w:tcPr>
          <w:p w14:paraId="286D300F" w14:textId="77777777" w:rsidR="005F3382" w:rsidRDefault="005F3382"/>
        </w:tc>
        <w:tc>
          <w:tcPr>
            <w:tcW w:w="2009" w:type="dxa"/>
            <w:shd w:val="clear" w:color="auto" w:fill="000000"/>
          </w:tcPr>
          <w:p w14:paraId="7FD9810B" w14:textId="77777777" w:rsidR="005F3382" w:rsidRDefault="005F3382"/>
        </w:tc>
        <w:tc>
          <w:tcPr>
            <w:tcW w:w="2346" w:type="dxa"/>
            <w:shd w:val="clear" w:color="auto" w:fill="000000"/>
          </w:tcPr>
          <w:p w14:paraId="56387BC8" w14:textId="77777777" w:rsidR="005F3382" w:rsidRDefault="005F3382"/>
        </w:tc>
        <w:tc>
          <w:tcPr>
            <w:tcW w:w="2086" w:type="dxa"/>
            <w:shd w:val="clear" w:color="auto" w:fill="000000"/>
          </w:tcPr>
          <w:p w14:paraId="4FF17A00" w14:textId="77777777" w:rsidR="005F3382" w:rsidRDefault="005F3382"/>
        </w:tc>
      </w:tr>
      <w:tr w:rsidR="00F52055" w14:paraId="506823BE" w14:textId="77777777" w:rsidTr="00F52223">
        <w:tc>
          <w:tcPr>
            <w:tcW w:w="604" w:type="dxa"/>
            <w:shd w:val="clear" w:color="auto" w:fill="000000"/>
          </w:tcPr>
          <w:p w14:paraId="6C4D9F85" w14:textId="77777777" w:rsidR="00F52055" w:rsidRDefault="00F52055"/>
        </w:tc>
        <w:tc>
          <w:tcPr>
            <w:tcW w:w="4531" w:type="dxa"/>
            <w:vMerge w:val="restart"/>
          </w:tcPr>
          <w:p w14:paraId="78EDA6E0" w14:textId="77777777" w:rsidR="00F52055" w:rsidRPr="00DA499D" w:rsidRDefault="00F52055" w:rsidP="00B06871">
            <w:pPr>
              <w:rPr>
                <w:b/>
                <w:sz w:val="18"/>
                <w:szCs w:val="18"/>
              </w:rPr>
            </w:pPr>
            <w:r w:rsidRPr="00DA499D">
              <w:rPr>
                <w:b/>
                <w:sz w:val="18"/>
                <w:szCs w:val="18"/>
              </w:rPr>
              <w:t>Overenskomsten omfatter bl.a.:</w:t>
            </w:r>
          </w:p>
          <w:p w14:paraId="5027DF6D" w14:textId="77777777" w:rsidR="00F52055" w:rsidRPr="00DA499D" w:rsidRDefault="00F52055" w:rsidP="00B0687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Forstander ved døgninstitution og botilbud,</w:t>
            </w:r>
          </w:p>
          <w:p w14:paraId="24B342C6" w14:textId="77777777" w:rsidR="00F52055" w:rsidRPr="00DA499D" w:rsidRDefault="00F52055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Institutionsledere ved § 109 og 110 inst.,</w:t>
            </w:r>
          </w:p>
          <w:p w14:paraId="0C15682B" w14:textId="77777777" w:rsidR="00F52055" w:rsidRPr="00DA499D" w:rsidRDefault="00F52055" w:rsidP="00A5663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Institutionsledere (dagområdet),</w:t>
            </w:r>
          </w:p>
          <w:p w14:paraId="2C4A02FA" w14:textId="77777777" w:rsidR="00F52055" w:rsidRPr="00DA499D" w:rsidRDefault="00F52055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Centerledere ved ungdomscentre og selvejende institutioner for stofmisbrugere,</w:t>
            </w:r>
          </w:p>
          <w:p w14:paraId="2E6103FE" w14:textId="77777777" w:rsidR="00F52055" w:rsidRPr="00DA499D" w:rsidRDefault="00F52055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Ledende hjemmevejledere,</w:t>
            </w:r>
          </w:p>
          <w:p w14:paraId="5AE2F293" w14:textId="77777777" w:rsidR="00F52055" w:rsidRPr="00DA499D" w:rsidRDefault="00F52055" w:rsidP="00F52055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Souschefer ved § 109 og 110 inst.</w:t>
            </w:r>
          </w:p>
        </w:tc>
        <w:tc>
          <w:tcPr>
            <w:tcW w:w="6433" w:type="dxa"/>
            <w:gridSpan w:val="3"/>
            <w:vMerge w:val="restart"/>
          </w:tcPr>
          <w:p w14:paraId="4F80E04C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  <w:p w14:paraId="1E2996DB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  <w:p w14:paraId="3C8D21D5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  <w:p w14:paraId="19132BAD" w14:textId="77777777" w:rsidR="006B0F33" w:rsidRDefault="00F52055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 xml:space="preserve">Grundlønnen fastsættes efter lokal aftale, </w:t>
            </w:r>
          </w:p>
          <w:p w14:paraId="0D57ACCB" w14:textId="0FF730AE" w:rsidR="00F52055" w:rsidRPr="00DA499D" w:rsidRDefault="00F52055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dog maksimalt løntrin 50</w:t>
            </w:r>
          </w:p>
        </w:tc>
        <w:tc>
          <w:tcPr>
            <w:tcW w:w="2086" w:type="dxa"/>
            <w:vMerge w:val="restart"/>
          </w:tcPr>
          <w:p w14:paraId="778C9500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  <w:p w14:paraId="22C1DFAD" w14:textId="77777777" w:rsidR="00AB66BE" w:rsidRDefault="00AB66BE" w:rsidP="00DA499D">
            <w:pPr>
              <w:jc w:val="right"/>
              <w:rPr>
                <w:sz w:val="18"/>
                <w:szCs w:val="18"/>
              </w:rPr>
            </w:pPr>
          </w:p>
          <w:p w14:paraId="0F70AAC2" w14:textId="48488FCF" w:rsidR="00F52055" w:rsidRPr="00DA499D" w:rsidRDefault="00F51C3C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222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F52223">
              <w:rPr>
                <w:sz w:val="18"/>
                <w:szCs w:val="18"/>
              </w:rPr>
              <w:t>2</w:t>
            </w:r>
            <w:r w:rsidR="00E15F43">
              <w:rPr>
                <w:sz w:val="18"/>
                <w:szCs w:val="18"/>
              </w:rPr>
              <w:t>4</w:t>
            </w:r>
            <w:r w:rsidR="00F52055" w:rsidRPr="00DA499D">
              <w:rPr>
                <w:sz w:val="18"/>
                <w:szCs w:val="18"/>
              </w:rPr>
              <w:t xml:space="preserve"> %</w:t>
            </w:r>
            <w:r w:rsidR="00F52223">
              <w:rPr>
                <w:sz w:val="18"/>
                <w:szCs w:val="18"/>
              </w:rPr>
              <w:t>*</w:t>
            </w:r>
          </w:p>
          <w:p w14:paraId="0DBA8DA9" w14:textId="77777777" w:rsidR="00F52055" w:rsidRDefault="00F52055" w:rsidP="00DA499D">
            <w:pPr>
              <w:jc w:val="right"/>
              <w:rPr>
                <w:sz w:val="18"/>
                <w:szCs w:val="18"/>
              </w:rPr>
            </w:pPr>
          </w:p>
          <w:p w14:paraId="423F07CD" w14:textId="3BB36DEB" w:rsidR="007725BE" w:rsidRDefault="007725BE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F5222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70538D7F" w14:textId="4040FC02" w:rsidR="007725BE" w:rsidRPr="00DA499D" w:rsidRDefault="00F52223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725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="007725BE">
              <w:rPr>
                <w:sz w:val="18"/>
                <w:szCs w:val="18"/>
              </w:rPr>
              <w:t>4 %</w:t>
            </w:r>
            <w:r w:rsidR="00E44FE3">
              <w:rPr>
                <w:sz w:val="18"/>
                <w:szCs w:val="18"/>
              </w:rPr>
              <w:t>*</w:t>
            </w:r>
          </w:p>
        </w:tc>
      </w:tr>
      <w:tr w:rsidR="00F52055" w14:paraId="28351A81" w14:textId="77777777" w:rsidTr="00F52223">
        <w:tc>
          <w:tcPr>
            <w:tcW w:w="604" w:type="dxa"/>
            <w:shd w:val="clear" w:color="auto" w:fill="000000"/>
          </w:tcPr>
          <w:p w14:paraId="46300B5C" w14:textId="77777777" w:rsidR="00F52055" w:rsidRDefault="00F52055"/>
        </w:tc>
        <w:tc>
          <w:tcPr>
            <w:tcW w:w="4531" w:type="dxa"/>
            <w:vMerge/>
            <w:shd w:val="clear" w:color="auto" w:fill="D9D9D9"/>
          </w:tcPr>
          <w:p w14:paraId="3C30B25F" w14:textId="77777777" w:rsidR="00F52055" w:rsidRPr="00DA499D" w:rsidRDefault="00F52055" w:rsidP="00F52055">
            <w:pPr>
              <w:rPr>
                <w:sz w:val="18"/>
                <w:szCs w:val="18"/>
              </w:rPr>
            </w:pPr>
          </w:p>
        </w:tc>
        <w:tc>
          <w:tcPr>
            <w:tcW w:w="6433" w:type="dxa"/>
            <w:gridSpan w:val="3"/>
            <w:vMerge/>
            <w:shd w:val="clear" w:color="auto" w:fill="D9D9D9"/>
          </w:tcPr>
          <w:p w14:paraId="3337BA35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  <w:shd w:val="clear" w:color="auto" w:fill="D9D9D9"/>
          </w:tcPr>
          <w:p w14:paraId="7BEF58F8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</w:tr>
      <w:tr w:rsidR="00F52055" w14:paraId="547A2E76" w14:textId="77777777" w:rsidTr="00F52223">
        <w:tc>
          <w:tcPr>
            <w:tcW w:w="604" w:type="dxa"/>
            <w:shd w:val="clear" w:color="auto" w:fill="000000"/>
          </w:tcPr>
          <w:p w14:paraId="18469CCF" w14:textId="77777777" w:rsidR="00F52055" w:rsidRDefault="00F52055"/>
        </w:tc>
        <w:tc>
          <w:tcPr>
            <w:tcW w:w="4531" w:type="dxa"/>
            <w:vMerge/>
          </w:tcPr>
          <w:p w14:paraId="67FA71C9" w14:textId="77777777" w:rsidR="00F52055" w:rsidRPr="00DA499D" w:rsidRDefault="00F52055" w:rsidP="00F52055">
            <w:pPr>
              <w:rPr>
                <w:sz w:val="18"/>
                <w:szCs w:val="18"/>
              </w:rPr>
            </w:pPr>
          </w:p>
        </w:tc>
        <w:tc>
          <w:tcPr>
            <w:tcW w:w="6433" w:type="dxa"/>
            <w:gridSpan w:val="3"/>
            <w:vMerge/>
          </w:tcPr>
          <w:p w14:paraId="0DEC1BE4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14:paraId="35F6B493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</w:tr>
      <w:tr w:rsidR="00F52055" w14:paraId="20628DBD" w14:textId="77777777" w:rsidTr="00F52223">
        <w:tc>
          <w:tcPr>
            <w:tcW w:w="604" w:type="dxa"/>
            <w:shd w:val="clear" w:color="auto" w:fill="000000"/>
          </w:tcPr>
          <w:p w14:paraId="6E555482" w14:textId="77777777" w:rsidR="00F52055" w:rsidRDefault="00F52055"/>
        </w:tc>
        <w:tc>
          <w:tcPr>
            <w:tcW w:w="4531" w:type="dxa"/>
            <w:vMerge/>
            <w:shd w:val="clear" w:color="auto" w:fill="CCCCCC"/>
          </w:tcPr>
          <w:p w14:paraId="5A97F1CA" w14:textId="77777777" w:rsidR="00F52055" w:rsidRPr="00DA499D" w:rsidRDefault="00F52055" w:rsidP="00F52055">
            <w:pPr>
              <w:rPr>
                <w:sz w:val="18"/>
                <w:szCs w:val="18"/>
              </w:rPr>
            </w:pPr>
          </w:p>
        </w:tc>
        <w:tc>
          <w:tcPr>
            <w:tcW w:w="6433" w:type="dxa"/>
            <w:gridSpan w:val="3"/>
            <w:vMerge/>
            <w:shd w:val="clear" w:color="auto" w:fill="CCCCCC"/>
          </w:tcPr>
          <w:p w14:paraId="1223C840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  <w:shd w:val="clear" w:color="auto" w:fill="CCCCCC"/>
          </w:tcPr>
          <w:p w14:paraId="01C5E804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</w:tr>
      <w:tr w:rsidR="00F52055" w14:paraId="33F09471" w14:textId="77777777" w:rsidTr="00F52223">
        <w:tc>
          <w:tcPr>
            <w:tcW w:w="604" w:type="dxa"/>
            <w:shd w:val="clear" w:color="auto" w:fill="000000"/>
          </w:tcPr>
          <w:p w14:paraId="7FE44C8C" w14:textId="77777777" w:rsidR="00F52055" w:rsidRDefault="00F52055"/>
        </w:tc>
        <w:tc>
          <w:tcPr>
            <w:tcW w:w="4531" w:type="dxa"/>
            <w:vMerge/>
          </w:tcPr>
          <w:p w14:paraId="7459933D" w14:textId="77777777" w:rsidR="00F52055" w:rsidRPr="00DA499D" w:rsidRDefault="00F52055" w:rsidP="00F52055">
            <w:pPr>
              <w:rPr>
                <w:sz w:val="18"/>
                <w:szCs w:val="18"/>
              </w:rPr>
            </w:pPr>
          </w:p>
        </w:tc>
        <w:tc>
          <w:tcPr>
            <w:tcW w:w="6433" w:type="dxa"/>
            <w:gridSpan w:val="3"/>
            <w:vMerge/>
          </w:tcPr>
          <w:p w14:paraId="2B727915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14:paraId="619BE016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</w:tr>
      <w:tr w:rsidR="00F52055" w14:paraId="46FB3DF4" w14:textId="77777777" w:rsidTr="00F52223">
        <w:tc>
          <w:tcPr>
            <w:tcW w:w="604" w:type="dxa"/>
            <w:shd w:val="clear" w:color="auto" w:fill="000000"/>
          </w:tcPr>
          <w:p w14:paraId="2F7B94D5" w14:textId="77777777" w:rsidR="00F52055" w:rsidRDefault="00F52055"/>
        </w:tc>
        <w:tc>
          <w:tcPr>
            <w:tcW w:w="4531" w:type="dxa"/>
            <w:vMerge/>
            <w:shd w:val="clear" w:color="auto" w:fill="CCCCCC"/>
          </w:tcPr>
          <w:p w14:paraId="33098ACB" w14:textId="77777777" w:rsidR="00F52055" w:rsidRPr="00DA499D" w:rsidRDefault="00F52055">
            <w:pPr>
              <w:rPr>
                <w:sz w:val="18"/>
                <w:szCs w:val="18"/>
              </w:rPr>
            </w:pPr>
          </w:p>
        </w:tc>
        <w:tc>
          <w:tcPr>
            <w:tcW w:w="6433" w:type="dxa"/>
            <w:gridSpan w:val="3"/>
            <w:vMerge/>
            <w:shd w:val="clear" w:color="auto" w:fill="CCCCCC"/>
          </w:tcPr>
          <w:p w14:paraId="101E584E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  <w:shd w:val="clear" w:color="auto" w:fill="CCCCCC"/>
          </w:tcPr>
          <w:p w14:paraId="772E518B" w14:textId="77777777" w:rsidR="00F52055" w:rsidRPr="00DA499D" w:rsidRDefault="00F52055" w:rsidP="00DA499D">
            <w:pPr>
              <w:jc w:val="right"/>
              <w:rPr>
                <w:sz w:val="18"/>
                <w:szCs w:val="18"/>
              </w:rPr>
            </w:pPr>
          </w:p>
        </w:tc>
      </w:tr>
    </w:tbl>
    <w:p w14:paraId="2F84883E" w14:textId="43A5DC6A" w:rsidR="00E44310" w:rsidRDefault="00E44FE3" w:rsidP="00E44310">
      <w:r>
        <w:t xml:space="preserve">* Af pensionsbidraget kan den ansatte </w:t>
      </w:r>
      <w:r w:rsidR="00F52223">
        <w:t>v</w:t>
      </w:r>
      <w:r>
        <w:t xml:space="preserve">ælge at få udbetalt </w:t>
      </w:r>
      <w:r w:rsidR="00F52223">
        <w:t>1</w:t>
      </w:r>
      <w:r>
        <w:t>,</w:t>
      </w:r>
      <w:r w:rsidR="00F52223">
        <w:t>8</w:t>
      </w:r>
      <w:r>
        <w:t xml:space="preserve"> % som fritvalgstillæg</w:t>
      </w:r>
      <w:r w:rsidR="00F52223">
        <w:t>, og pr. 1. april 2025 4,4 % som fritvalgstillæg.</w:t>
      </w:r>
    </w:p>
    <w:p w14:paraId="60219A7B" w14:textId="77777777" w:rsidR="00E44FE3" w:rsidRDefault="00E44FE3" w:rsidP="00E44310"/>
    <w:p w14:paraId="0A6B7AC2" w14:textId="62077D34" w:rsidR="003D14D1" w:rsidRDefault="00855323" w:rsidP="00E44310">
      <w:r w:rsidRPr="00855323">
        <w:rPr>
          <w:b/>
        </w:rPr>
        <w:t>Bemærkning:</w:t>
      </w:r>
      <w:r>
        <w:t xml:space="preserve"> Tjenestemænd</w:t>
      </w:r>
      <w:r w:rsidR="00DB51DD">
        <w:t xml:space="preserve"> og reglementsansatte</w:t>
      </w:r>
      <w:r>
        <w:t>, der lønmæssigt henføres til leder</w:t>
      </w:r>
      <w:r w:rsidR="00E958DA">
        <w:t>-overenskomsten,</w:t>
      </w:r>
      <w:r>
        <w:t xml:space="preserve"> oppebærer et centralt aftalt tillæg på </w:t>
      </w:r>
      <w:r w:rsidR="00E27D16">
        <w:t>3</w:t>
      </w:r>
      <w:r w:rsidR="00F51C3C">
        <w:t>,</w:t>
      </w:r>
      <w:r w:rsidR="00E27D16">
        <w:t>2</w:t>
      </w:r>
      <w:r w:rsidR="00CD5600">
        <w:t>5</w:t>
      </w:r>
      <w:r w:rsidR="00E44FE3">
        <w:t xml:space="preserve"> </w:t>
      </w:r>
      <w:r w:rsidR="00DB51DD">
        <w:t>%</w:t>
      </w:r>
      <w:r w:rsidR="00E44FE3">
        <w:t xml:space="preserve"> </w:t>
      </w:r>
      <w:r w:rsidR="00E27D16">
        <w:t xml:space="preserve">og </w:t>
      </w:r>
      <w:r w:rsidR="00E44FE3">
        <w:t>pr. 1. april 202</w:t>
      </w:r>
      <w:r w:rsidR="00E27D16">
        <w:t>5</w:t>
      </w:r>
      <w:r w:rsidR="00E44FE3">
        <w:t xml:space="preserve"> på </w:t>
      </w:r>
      <w:r w:rsidR="00E27D16">
        <w:t>6</w:t>
      </w:r>
      <w:r w:rsidR="00E44FE3">
        <w:t>,</w:t>
      </w:r>
      <w:r w:rsidR="00E27D16">
        <w:t>45</w:t>
      </w:r>
      <w:r w:rsidR="00E44FE3">
        <w:t xml:space="preserve"> %</w:t>
      </w:r>
      <w:r w:rsidR="00DB51DD">
        <w:t>, der kan konverteres til pensionsindbetaling på supplerende pensionsordning.</w:t>
      </w:r>
    </w:p>
    <w:p w14:paraId="545B2E19" w14:textId="77777777" w:rsidR="003D14D1" w:rsidRDefault="003D14D1">
      <w:pPr>
        <w:spacing w:line="240" w:lineRule="auto"/>
      </w:pPr>
      <w:r>
        <w:br w:type="page"/>
      </w:r>
    </w:p>
    <w:p w14:paraId="5844CA08" w14:textId="77777777" w:rsidR="00855323" w:rsidRDefault="00855323" w:rsidP="00E44310"/>
    <w:p w14:paraId="58511BD9" w14:textId="655D865A" w:rsidR="00E44310" w:rsidRDefault="00E44310" w:rsidP="00E44310"/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724"/>
        <w:gridCol w:w="2160"/>
        <w:gridCol w:w="2160"/>
        <w:gridCol w:w="1980"/>
        <w:gridCol w:w="2160"/>
      </w:tblGrid>
      <w:tr w:rsidR="00AC5553" w14:paraId="158901C5" w14:textId="77777777" w:rsidTr="00874A0C">
        <w:tc>
          <w:tcPr>
            <w:tcW w:w="13788" w:type="dxa"/>
            <w:gridSpan w:val="6"/>
            <w:shd w:val="clear" w:color="auto" w:fill="C00000"/>
          </w:tcPr>
          <w:p w14:paraId="3AA63697" w14:textId="3337CB79" w:rsidR="00AC5553" w:rsidRPr="00DA499D" w:rsidRDefault="00AC5553" w:rsidP="00DA499D">
            <w:pPr>
              <w:jc w:val="center"/>
              <w:rPr>
                <w:b/>
                <w:i/>
                <w:sz w:val="22"/>
                <w:szCs w:val="22"/>
              </w:rPr>
            </w:pPr>
            <w:r w:rsidRPr="00DA499D">
              <w:rPr>
                <w:b/>
                <w:i/>
                <w:sz w:val="22"/>
                <w:szCs w:val="22"/>
              </w:rPr>
              <w:t>Overenskomst for hjemmevejledere og pædagogisk personale ved døgninstitutioner m.v.</w:t>
            </w:r>
            <w:r w:rsidR="003D14D1">
              <w:rPr>
                <w:b/>
                <w:i/>
                <w:sz w:val="22"/>
                <w:szCs w:val="22"/>
              </w:rPr>
              <w:t xml:space="preserve"> (64.01)</w:t>
            </w:r>
          </w:p>
        </w:tc>
      </w:tr>
      <w:tr w:rsidR="000B1BCB" w14:paraId="63EB4E2A" w14:textId="77777777" w:rsidTr="00874A0C">
        <w:tc>
          <w:tcPr>
            <w:tcW w:w="5328" w:type="dxa"/>
            <w:gridSpan w:val="2"/>
            <w:tcBorders>
              <w:bottom w:val="single" w:sz="4" w:space="0" w:color="auto"/>
            </w:tcBorders>
          </w:tcPr>
          <w:p w14:paraId="44159DE9" w14:textId="77777777" w:rsidR="00E44310" w:rsidRPr="00DA499D" w:rsidRDefault="00E44310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Stillingsbetegnelse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C57C818" w14:textId="77777777" w:rsidR="00E44310" w:rsidRPr="00DA499D" w:rsidRDefault="00E44310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 og kvalifikationsløn</w:t>
            </w:r>
          </w:p>
          <w:p w14:paraId="1EA3E908" w14:textId="77777777" w:rsidR="00E44310" w:rsidRPr="00DA499D" w:rsidRDefault="00E44310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(løntrin)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2FA71C" w14:textId="77777777" w:rsidR="00E44310" w:rsidRPr="00DA499D" w:rsidRDefault="00E44310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Grundlønstillæg</w:t>
            </w:r>
          </w:p>
          <w:p w14:paraId="6C2A906C" w14:textId="77777777" w:rsidR="00E44310" w:rsidRPr="00DA499D" w:rsidRDefault="00E44310" w:rsidP="00DA499D">
            <w:pPr>
              <w:jc w:val="center"/>
              <w:rPr>
                <w:b/>
                <w:sz w:val="16"/>
                <w:szCs w:val="16"/>
              </w:rPr>
            </w:pPr>
            <w:r w:rsidRPr="00DA499D">
              <w:rPr>
                <w:b/>
                <w:sz w:val="16"/>
                <w:szCs w:val="16"/>
              </w:rPr>
              <w:t>Årligt grundbeløb</w:t>
            </w:r>
          </w:p>
          <w:p w14:paraId="37F3625E" w14:textId="77777777" w:rsidR="00E44310" w:rsidRPr="00DA499D" w:rsidRDefault="00E44310" w:rsidP="00DA499D">
            <w:pPr>
              <w:jc w:val="center"/>
              <w:rPr>
                <w:b/>
                <w:sz w:val="16"/>
                <w:szCs w:val="16"/>
              </w:rPr>
            </w:pPr>
            <w:r w:rsidRPr="00DA499D">
              <w:rPr>
                <w:b/>
                <w:sz w:val="16"/>
                <w:szCs w:val="16"/>
              </w:rPr>
              <w:t>31/3-2000-niveau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F116F9E" w14:textId="77777777" w:rsidR="00E44310" w:rsidRPr="00DA499D" w:rsidRDefault="00E44310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Centralt aftalt funktionsløn</w:t>
            </w:r>
          </w:p>
          <w:p w14:paraId="2AF3AE1B" w14:textId="77777777" w:rsidR="00E44310" w:rsidRPr="00DA499D" w:rsidRDefault="00E44310" w:rsidP="00DA499D">
            <w:pPr>
              <w:jc w:val="center"/>
              <w:rPr>
                <w:b/>
              </w:rPr>
            </w:pPr>
            <w:r w:rsidRPr="00DA499D">
              <w:rPr>
                <w:b/>
                <w:sz w:val="16"/>
                <w:szCs w:val="16"/>
              </w:rPr>
              <w:t>31/3-2000-niveau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6B1401" w14:textId="77777777" w:rsidR="00E44310" w:rsidRPr="00DA499D" w:rsidRDefault="00E44310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Pensionsprocent</w:t>
            </w:r>
          </w:p>
        </w:tc>
      </w:tr>
      <w:tr w:rsidR="000E1A5B" w14:paraId="6602C5DD" w14:textId="77777777" w:rsidTr="00874A0C">
        <w:tc>
          <w:tcPr>
            <w:tcW w:w="5328" w:type="dxa"/>
            <w:gridSpan w:val="2"/>
            <w:shd w:val="clear" w:color="auto" w:fill="C00000"/>
          </w:tcPr>
          <w:p w14:paraId="55229F5C" w14:textId="77777777" w:rsidR="00E44310" w:rsidRDefault="00B06871" w:rsidP="00A56631">
            <w:r w:rsidRPr="00DA499D">
              <w:rPr>
                <w:b/>
              </w:rPr>
              <w:t>Mellemledere</w:t>
            </w:r>
          </w:p>
        </w:tc>
        <w:tc>
          <w:tcPr>
            <w:tcW w:w="2160" w:type="dxa"/>
            <w:shd w:val="clear" w:color="auto" w:fill="000000"/>
          </w:tcPr>
          <w:p w14:paraId="2C488129" w14:textId="77777777" w:rsidR="00E44310" w:rsidRDefault="00E44310" w:rsidP="00A56631"/>
        </w:tc>
        <w:tc>
          <w:tcPr>
            <w:tcW w:w="2160" w:type="dxa"/>
            <w:shd w:val="clear" w:color="auto" w:fill="000000"/>
          </w:tcPr>
          <w:p w14:paraId="748FDB95" w14:textId="77777777" w:rsidR="00E44310" w:rsidRDefault="00E44310" w:rsidP="00A56631"/>
        </w:tc>
        <w:tc>
          <w:tcPr>
            <w:tcW w:w="1980" w:type="dxa"/>
            <w:shd w:val="clear" w:color="auto" w:fill="000000"/>
          </w:tcPr>
          <w:p w14:paraId="4DE7CD3A" w14:textId="77777777" w:rsidR="00E44310" w:rsidRDefault="00E44310" w:rsidP="00A56631"/>
        </w:tc>
        <w:tc>
          <w:tcPr>
            <w:tcW w:w="2160" w:type="dxa"/>
            <w:shd w:val="clear" w:color="auto" w:fill="000000"/>
          </w:tcPr>
          <w:p w14:paraId="50B90BB4" w14:textId="77777777" w:rsidR="00E44310" w:rsidRDefault="00E44310" w:rsidP="00A56631"/>
        </w:tc>
      </w:tr>
      <w:tr w:rsidR="00E44310" w14:paraId="3803E707" w14:textId="77777777" w:rsidTr="00874A0C">
        <w:tc>
          <w:tcPr>
            <w:tcW w:w="604" w:type="dxa"/>
            <w:shd w:val="clear" w:color="auto" w:fill="000000"/>
          </w:tcPr>
          <w:p w14:paraId="136DA872" w14:textId="77777777" w:rsidR="00E44310" w:rsidRDefault="00E44310" w:rsidP="00A56631"/>
        </w:tc>
        <w:tc>
          <w:tcPr>
            <w:tcW w:w="4724" w:type="dxa"/>
          </w:tcPr>
          <w:p w14:paraId="3924312E" w14:textId="77777777" w:rsidR="00E44310" w:rsidRDefault="00B06871" w:rsidP="00B0687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Stedfortræder ved døgninstitution eller botilbud</w:t>
            </w:r>
          </w:p>
          <w:p w14:paraId="30F6F1E8" w14:textId="77777777" w:rsidR="007A728B" w:rsidRDefault="007A728B" w:rsidP="00B0687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Afdelingsleder, der er stedfortræder (døgn)</w:t>
            </w:r>
          </w:p>
          <w:p w14:paraId="1831EF60" w14:textId="77777777" w:rsidR="007A728B" w:rsidRDefault="007A728B" w:rsidP="00B0687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Afdelingsledere ved selvstændig afdeling</w:t>
            </w:r>
          </w:p>
          <w:p w14:paraId="70E3EC3C" w14:textId="0CAB10F9" w:rsidR="007A728B" w:rsidRPr="00DA499D" w:rsidRDefault="007A728B" w:rsidP="00B0687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2EABD4B" w14:textId="77777777" w:rsidR="00E44310" w:rsidRPr="00DA499D" w:rsidRDefault="00B06871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36</w:t>
            </w:r>
          </w:p>
        </w:tc>
        <w:tc>
          <w:tcPr>
            <w:tcW w:w="2160" w:type="dxa"/>
          </w:tcPr>
          <w:p w14:paraId="36349747" w14:textId="77777777" w:rsidR="00874A0C" w:rsidRDefault="00874A0C" w:rsidP="0087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A49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642</w:t>
            </w:r>
            <w:r w:rsidRPr="00DA499D">
              <w:rPr>
                <w:sz w:val="18"/>
                <w:szCs w:val="18"/>
              </w:rPr>
              <w:t xml:space="preserve"> kr.</w:t>
            </w:r>
          </w:p>
          <w:p w14:paraId="1A9C6167" w14:textId="77777777" w:rsidR="00874A0C" w:rsidRDefault="00874A0C" w:rsidP="0087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2025:</w:t>
            </w:r>
          </w:p>
          <w:p w14:paraId="7C516164" w14:textId="77777777" w:rsidR="00874A0C" w:rsidRDefault="00874A0C" w:rsidP="0087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10.463 kr.</w:t>
            </w:r>
          </w:p>
          <w:p w14:paraId="6689276F" w14:textId="2E2E0646" w:rsidR="00874A0C" w:rsidRDefault="00874A0C" w:rsidP="0087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1D211B5E" w14:textId="0F7F42A0" w:rsidR="00874A0C" w:rsidRDefault="00874A0C" w:rsidP="0087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13.463 kr.</w:t>
            </w:r>
            <w:r w:rsidR="006B0F33">
              <w:rPr>
                <w:sz w:val="18"/>
                <w:szCs w:val="18"/>
              </w:rPr>
              <w:t>*</w:t>
            </w:r>
          </w:p>
          <w:p w14:paraId="59122347" w14:textId="77777777" w:rsidR="00874A0C" w:rsidRDefault="00874A0C" w:rsidP="0087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2026:</w:t>
            </w:r>
          </w:p>
          <w:p w14:paraId="326CDE0F" w14:textId="544FEB26" w:rsidR="00205CA9" w:rsidRPr="00DA499D" w:rsidRDefault="00874A0C" w:rsidP="0087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18.927 kr.</w:t>
            </w:r>
          </w:p>
        </w:tc>
        <w:tc>
          <w:tcPr>
            <w:tcW w:w="1980" w:type="dxa"/>
          </w:tcPr>
          <w:p w14:paraId="158FAA03" w14:textId="77777777" w:rsidR="00E44310" w:rsidRPr="00DA499D" w:rsidRDefault="00B06871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14.000</w:t>
            </w:r>
            <w:r w:rsidR="00E44310" w:rsidRPr="00DA499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160" w:type="dxa"/>
          </w:tcPr>
          <w:p w14:paraId="6355F550" w14:textId="196B4E9E" w:rsidR="00E44310" w:rsidRDefault="00E44310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</w:t>
            </w:r>
            <w:r w:rsidR="00CC6125">
              <w:rPr>
                <w:sz w:val="18"/>
                <w:szCs w:val="18"/>
              </w:rPr>
              <w:t>5</w:t>
            </w:r>
            <w:r w:rsidR="00F51C3C">
              <w:rPr>
                <w:sz w:val="18"/>
                <w:szCs w:val="18"/>
              </w:rPr>
              <w:t>,</w:t>
            </w:r>
            <w:r w:rsidR="00CC6125">
              <w:rPr>
                <w:sz w:val="18"/>
                <w:szCs w:val="18"/>
              </w:rPr>
              <w:t>6</w:t>
            </w:r>
            <w:r w:rsidR="00381454">
              <w:rPr>
                <w:sz w:val="18"/>
                <w:szCs w:val="18"/>
              </w:rPr>
              <w:t xml:space="preserve">0 </w:t>
            </w:r>
            <w:r w:rsidRPr="00DA499D">
              <w:rPr>
                <w:sz w:val="18"/>
                <w:szCs w:val="18"/>
              </w:rPr>
              <w:t>%</w:t>
            </w:r>
          </w:p>
          <w:p w14:paraId="4379F049" w14:textId="5FD6B685" w:rsidR="007725BE" w:rsidRPr="00DA499D" w:rsidRDefault="007725BE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CC612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 1</w:t>
            </w:r>
            <w:r w:rsidR="00CC612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CC61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0 %</w:t>
            </w:r>
          </w:p>
        </w:tc>
      </w:tr>
      <w:tr w:rsidR="007A728B" w14:paraId="1D78BA0F" w14:textId="77777777" w:rsidTr="00874A0C">
        <w:tc>
          <w:tcPr>
            <w:tcW w:w="604" w:type="dxa"/>
            <w:shd w:val="clear" w:color="auto" w:fill="000000"/>
          </w:tcPr>
          <w:p w14:paraId="19855EF5" w14:textId="77777777" w:rsidR="007A728B" w:rsidRDefault="007A728B" w:rsidP="007A728B"/>
        </w:tc>
        <w:tc>
          <w:tcPr>
            <w:tcW w:w="4724" w:type="dxa"/>
            <w:shd w:val="clear" w:color="auto" w:fill="CCCCCC"/>
          </w:tcPr>
          <w:p w14:paraId="64B0BBA5" w14:textId="77777777" w:rsidR="007A728B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Viceforstander (overlærer)</w:t>
            </w:r>
          </w:p>
          <w:p w14:paraId="2C989F78" w14:textId="148F0078" w:rsidR="00B064C8" w:rsidRPr="00DA499D" w:rsidRDefault="00B064C8" w:rsidP="007A728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CCCCCC"/>
          </w:tcPr>
          <w:p w14:paraId="762A767D" w14:textId="37A808BB" w:rsidR="007A728B" w:rsidRPr="00DA499D" w:rsidRDefault="006B0F33" w:rsidP="007A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CCCCCC"/>
          </w:tcPr>
          <w:p w14:paraId="56108694" w14:textId="5E6A06DE" w:rsidR="007A728B" w:rsidRPr="00DA499D" w:rsidRDefault="00874A0C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shd w:val="clear" w:color="auto" w:fill="CCCCCC"/>
          </w:tcPr>
          <w:p w14:paraId="5307CEA1" w14:textId="5EF7D7DE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17.000 kr.</w:t>
            </w:r>
          </w:p>
        </w:tc>
        <w:tc>
          <w:tcPr>
            <w:tcW w:w="2160" w:type="dxa"/>
            <w:shd w:val="clear" w:color="auto" w:fill="CCCCCC"/>
          </w:tcPr>
          <w:p w14:paraId="6D8EE1C8" w14:textId="65214C4B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728B" w14:paraId="15789BCE" w14:textId="77777777" w:rsidTr="00874A0C">
        <w:tc>
          <w:tcPr>
            <w:tcW w:w="604" w:type="dxa"/>
            <w:shd w:val="clear" w:color="auto" w:fill="000000"/>
          </w:tcPr>
          <w:p w14:paraId="3B86836D" w14:textId="77777777" w:rsidR="007A728B" w:rsidRDefault="007A728B" w:rsidP="007A728B"/>
        </w:tc>
        <w:tc>
          <w:tcPr>
            <w:tcW w:w="4724" w:type="dxa"/>
            <w:tcBorders>
              <w:bottom w:val="single" w:sz="4" w:space="0" w:color="auto"/>
            </w:tcBorders>
          </w:tcPr>
          <w:p w14:paraId="19722476" w14:textId="77777777" w:rsidR="007A728B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Dagcenter-/daghjemsleder (ej inst. Leder)</w:t>
            </w:r>
          </w:p>
          <w:p w14:paraId="326CCC5B" w14:textId="77777777" w:rsidR="00B064C8" w:rsidRPr="00DA499D" w:rsidRDefault="00B064C8" w:rsidP="007A728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2E89E25" w14:textId="27DEF283" w:rsidR="007A728B" w:rsidRPr="00DA499D" w:rsidRDefault="006B0F33" w:rsidP="007A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107B82E" w14:textId="249662D1" w:rsidR="007A728B" w:rsidRPr="00DA499D" w:rsidRDefault="00874A0C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0315BCF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7.000 kr.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09BD64A" w14:textId="45D98386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728B" w14:paraId="19349697" w14:textId="77777777" w:rsidTr="00874A0C">
        <w:tc>
          <w:tcPr>
            <w:tcW w:w="604" w:type="dxa"/>
            <w:shd w:val="clear" w:color="auto" w:fill="000000"/>
          </w:tcPr>
          <w:p w14:paraId="4EFDF188" w14:textId="77777777" w:rsidR="007A728B" w:rsidRDefault="007A728B" w:rsidP="007A728B"/>
        </w:tc>
        <w:tc>
          <w:tcPr>
            <w:tcW w:w="4724" w:type="dxa"/>
            <w:tcBorders>
              <w:bottom w:val="single" w:sz="4" w:space="0" w:color="auto"/>
            </w:tcBorders>
            <w:shd w:val="clear" w:color="auto" w:fill="CCCCCC"/>
          </w:tcPr>
          <w:p w14:paraId="7F27DFBB" w14:textId="77777777" w:rsidR="007A728B" w:rsidRPr="00DA499D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Afdelingsleder (døgn)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688CFBB1" w14:textId="77777777" w:rsidR="007A728B" w:rsidRDefault="007A728B" w:rsidP="007A728B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34</w:t>
            </w:r>
          </w:p>
          <w:p w14:paraId="451816A1" w14:textId="77777777" w:rsidR="007A728B" w:rsidRDefault="007A728B" w:rsidP="007A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37BF120E" w14:textId="15EA9D66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36*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0599E5F9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A49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642</w:t>
            </w:r>
            <w:r w:rsidRPr="00DA499D">
              <w:rPr>
                <w:sz w:val="18"/>
                <w:szCs w:val="18"/>
              </w:rPr>
              <w:t xml:space="preserve"> kr.</w:t>
            </w:r>
          </w:p>
          <w:p w14:paraId="1195B07C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2025:</w:t>
            </w:r>
          </w:p>
          <w:p w14:paraId="1756AEB9" w14:textId="4484BF3B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10.463 kr.</w:t>
            </w:r>
          </w:p>
          <w:p w14:paraId="055F18D0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2026:</w:t>
            </w:r>
          </w:p>
          <w:p w14:paraId="38246626" w14:textId="53C0DAA2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15.927 kr.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CCCCC"/>
          </w:tcPr>
          <w:p w14:paraId="676F8915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12.500 kr.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3CEADD32" w14:textId="4497733C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728B" w14:paraId="10EDDB91" w14:textId="77777777" w:rsidTr="00874A0C">
        <w:tc>
          <w:tcPr>
            <w:tcW w:w="604" w:type="dxa"/>
            <w:shd w:val="clear" w:color="auto" w:fill="000000"/>
          </w:tcPr>
          <w:p w14:paraId="1181E704" w14:textId="77777777" w:rsidR="007A728B" w:rsidRDefault="007A728B" w:rsidP="007A728B"/>
        </w:tc>
        <w:tc>
          <w:tcPr>
            <w:tcW w:w="4724" w:type="dxa"/>
          </w:tcPr>
          <w:p w14:paraId="1371992D" w14:textId="77777777" w:rsidR="007A728B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 xml:space="preserve">Familieplejekonsulenter </w:t>
            </w:r>
          </w:p>
          <w:p w14:paraId="3F8834DB" w14:textId="77777777" w:rsidR="00B064C8" w:rsidRPr="00DA499D" w:rsidRDefault="00B064C8" w:rsidP="007A728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7609C6F" w14:textId="77777777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14:paraId="005E373A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5.000 kr.</w:t>
            </w:r>
          </w:p>
        </w:tc>
        <w:tc>
          <w:tcPr>
            <w:tcW w:w="1980" w:type="dxa"/>
          </w:tcPr>
          <w:p w14:paraId="39796AF0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7.000 kr.</w:t>
            </w:r>
          </w:p>
        </w:tc>
        <w:tc>
          <w:tcPr>
            <w:tcW w:w="2160" w:type="dxa"/>
          </w:tcPr>
          <w:p w14:paraId="02083BE1" w14:textId="012CB08C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728B" w14:paraId="1A4900CC" w14:textId="77777777" w:rsidTr="00874A0C">
        <w:tc>
          <w:tcPr>
            <w:tcW w:w="604" w:type="dxa"/>
            <w:shd w:val="clear" w:color="auto" w:fill="000000"/>
          </w:tcPr>
          <w:p w14:paraId="100CFF54" w14:textId="77777777" w:rsidR="007A728B" w:rsidRDefault="007A728B" w:rsidP="007A728B"/>
        </w:tc>
        <w:tc>
          <w:tcPr>
            <w:tcW w:w="4724" w:type="dxa"/>
            <w:tcBorders>
              <w:bottom w:val="single" w:sz="4" w:space="0" w:color="auto"/>
            </w:tcBorders>
            <w:shd w:val="clear" w:color="auto" w:fill="CCCCCC"/>
          </w:tcPr>
          <w:p w14:paraId="5DAC0617" w14:textId="77777777" w:rsidR="007A728B" w:rsidRPr="00DA499D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 xml:space="preserve">Øvrige konsulenter ansat ved institution </w:t>
            </w:r>
          </w:p>
          <w:p w14:paraId="20B4F576" w14:textId="77777777" w:rsidR="007A728B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 xml:space="preserve">(kun Kbh. og Frederiksberg) </w:t>
            </w:r>
          </w:p>
          <w:p w14:paraId="2B72929F" w14:textId="77777777" w:rsidR="00B064C8" w:rsidRPr="00DA499D" w:rsidRDefault="00B064C8" w:rsidP="007A728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656FB7AC" w14:textId="77777777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09E6407E" w14:textId="6E83F7F2" w:rsidR="007A728B" w:rsidRPr="00DA499D" w:rsidRDefault="00EE23B2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CCCCC"/>
          </w:tcPr>
          <w:p w14:paraId="6144D0AD" w14:textId="57CBF1A1" w:rsidR="007A728B" w:rsidRPr="00DA499D" w:rsidRDefault="00EE23B2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280671D0" w14:textId="2A7DA5FB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728B" w14:paraId="6A46BAF0" w14:textId="77777777" w:rsidTr="00874A0C">
        <w:tc>
          <w:tcPr>
            <w:tcW w:w="604" w:type="dxa"/>
            <w:shd w:val="clear" w:color="auto" w:fill="000000"/>
          </w:tcPr>
          <w:p w14:paraId="7DB0497A" w14:textId="77777777" w:rsidR="007A728B" w:rsidRDefault="007A728B" w:rsidP="007A728B"/>
        </w:tc>
        <w:tc>
          <w:tcPr>
            <w:tcW w:w="4724" w:type="dxa"/>
          </w:tcPr>
          <w:p w14:paraId="09E435CD" w14:textId="77777777" w:rsidR="00B064C8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Socialpædagogiske konsulenter voksenområdet (ansat i forvaltning med tilsynsfunktioner)</w:t>
            </w:r>
          </w:p>
          <w:p w14:paraId="6EFFD670" w14:textId="593964FD" w:rsidR="007A728B" w:rsidRPr="00DA499D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67D2701C" w14:textId="77777777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42</w:t>
            </w:r>
          </w:p>
        </w:tc>
        <w:tc>
          <w:tcPr>
            <w:tcW w:w="2160" w:type="dxa"/>
          </w:tcPr>
          <w:p w14:paraId="0F23D1E5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1.000 kr.</w:t>
            </w:r>
          </w:p>
        </w:tc>
        <w:tc>
          <w:tcPr>
            <w:tcW w:w="1980" w:type="dxa"/>
          </w:tcPr>
          <w:p w14:paraId="6C37EAFF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383F2A4E" w14:textId="31554DBA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728B" w14:paraId="462B73C9" w14:textId="77777777" w:rsidTr="00874A0C">
        <w:tc>
          <w:tcPr>
            <w:tcW w:w="604" w:type="dxa"/>
            <w:tcBorders>
              <w:bottom w:val="single" w:sz="4" w:space="0" w:color="auto"/>
            </w:tcBorders>
            <w:shd w:val="clear" w:color="auto" w:fill="000000"/>
          </w:tcPr>
          <w:p w14:paraId="367E89C4" w14:textId="77777777" w:rsidR="007A728B" w:rsidRDefault="007A728B" w:rsidP="007A728B"/>
        </w:tc>
        <w:tc>
          <w:tcPr>
            <w:tcW w:w="4724" w:type="dxa"/>
            <w:tcBorders>
              <w:bottom w:val="single" w:sz="4" w:space="0" w:color="auto"/>
            </w:tcBorders>
            <w:shd w:val="clear" w:color="auto" w:fill="CCCCCC"/>
          </w:tcPr>
          <w:p w14:paraId="2F77F25B" w14:textId="18A657F0" w:rsidR="00FF7731" w:rsidRPr="00DA499D" w:rsidRDefault="007A728B" w:rsidP="000A53A5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Socialpædagogiske konsulenter børn og unge (ansat i forvaltning med tilsynsfunktioner/døgn)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279951D8" w14:textId="77777777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3FE59B91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5.355 kr.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CCCCC"/>
          </w:tcPr>
          <w:p w14:paraId="668DEA2E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CCCCC"/>
          </w:tcPr>
          <w:p w14:paraId="6D5DE51D" w14:textId="309398BF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728B" w14:paraId="433AA442" w14:textId="77777777" w:rsidTr="00874A0C">
        <w:tc>
          <w:tcPr>
            <w:tcW w:w="5328" w:type="dxa"/>
            <w:gridSpan w:val="2"/>
            <w:shd w:val="clear" w:color="auto" w:fill="C00000"/>
          </w:tcPr>
          <w:p w14:paraId="0C05AF61" w14:textId="77777777" w:rsidR="007A728B" w:rsidRPr="00DA499D" w:rsidRDefault="007A728B" w:rsidP="007A728B">
            <w:pPr>
              <w:rPr>
                <w:b/>
                <w:sz w:val="18"/>
                <w:szCs w:val="18"/>
              </w:rPr>
            </w:pPr>
            <w:r w:rsidRPr="00DA499D">
              <w:rPr>
                <w:b/>
                <w:sz w:val="18"/>
                <w:szCs w:val="18"/>
              </w:rPr>
              <w:lastRenderedPageBreak/>
              <w:t>Basisstillinger</w:t>
            </w:r>
          </w:p>
        </w:tc>
        <w:tc>
          <w:tcPr>
            <w:tcW w:w="2160" w:type="dxa"/>
            <w:shd w:val="clear" w:color="auto" w:fill="000000"/>
          </w:tcPr>
          <w:p w14:paraId="5125C90B" w14:textId="77777777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/>
          </w:tcPr>
          <w:p w14:paraId="319E9CAA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000000"/>
          </w:tcPr>
          <w:p w14:paraId="2CECEE4A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000000"/>
          </w:tcPr>
          <w:p w14:paraId="187E6022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</w:p>
        </w:tc>
      </w:tr>
      <w:tr w:rsidR="007A728B" w14:paraId="39977890" w14:textId="77777777" w:rsidTr="00874A0C">
        <w:tc>
          <w:tcPr>
            <w:tcW w:w="604" w:type="dxa"/>
            <w:shd w:val="clear" w:color="auto" w:fill="000000"/>
          </w:tcPr>
          <w:p w14:paraId="3BBC62C0" w14:textId="77777777" w:rsidR="007A728B" w:rsidRDefault="007A728B" w:rsidP="007A728B"/>
        </w:tc>
        <w:tc>
          <w:tcPr>
            <w:tcW w:w="4724" w:type="dxa"/>
          </w:tcPr>
          <w:p w14:paraId="4525335F" w14:textId="77777777" w:rsidR="007A728B" w:rsidRPr="00DA499D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Socialpædagoger, hjemmevejledere og faglærere</w:t>
            </w:r>
          </w:p>
        </w:tc>
        <w:tc>
          <w:tcPr>
            <w:tcW w:w="2160" w:type="dxa"/>
          </w:tcPr>
          <w:p w14:paraId="3F309243" w14:textId="77777777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27</w:t>
            </w:r>
          </w:p>
        </w:tc>
        <w:tc>
          <w:tcPr>
            <w:tcW w:w="2160" w:type="dxa"/>
          </w:tcPr>
          <w:p w14:paraId="102B9D58" w14:textId="116FFBA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7.242</w:t>
            </w:r>
            <w:r w:rsidRPr="00DA499D">
              <w:rPr>
                <w:sz w:val="18"/>
                <w:szCs w:val="18"/>
              </w:rPr>
              <w:t xml:space="preserve"> kr.</w:t>
            </w:r>
          </w:p>
          <w:p w14:paraId="35B789EE" w14:textId="59CF2C68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2025:</w:t>
            </w:r>
          </w:p>
          <w:p w14:paraId="796BB52C" w14:textId="45D90FB3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9.063 kr.</w:t>
            </w:r>
          </w:p>
          <w:p w14:paraId="18AA4A5C" w14:textId="68AC0303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3F886331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9.363 kr.</w:t>
            </w:r>
          </w:p>
          <w:p w14:paraId="779822B2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2026:</w:t>
            </w:r>
          </w:p>
          <w:p w14:paraId="4567EA82" w14:textId="2E24812E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14.827 kr.</w:t>
            </w:r>
          </w:p>
        </w:tc>
        <w:tc>
          <w:tcPr>
            <w:tcW w:w="1980" w:type="dxa"/>
          </w:tcPr>
          <w:p w14:paraId="3E9C52B8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04C9DB7F" w14:textId="4993E27C" w:rsidR="007A728B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,20 </w:t>
            </w:r>
            <w:r w:rsidRPr="00DA499D">
              <w:rPr>
                <w:sz w:val="18"/>
                <w:szCs w:val="18"/>
              </w:rPr>
              <w:t>%</w:t>
            </w:r>
          </w:p>
          <w:p w14:paraId="27E8F3F3" w14:textId="313A7A42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0E1E405A" w14:textId="4D3B3A5A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14,95 %</w:t>
            </w:r>
          </w:p>
        </w:tc>
      </w:tr>
      <w:tr w:rsidR="007A728B" w14:paraId="3C59CAA7" w14:textId="77777777" w:rsidTr="00874A0C">
        <w:tc>
          <w:tcPr>
            <w:tcW w:w="604" w:type="dxa"/>
            <w:shd w:val="clear" w:color="auto" w:fill="000000"/>
          </w:tcPr>
          <w:p w14:paraId="02F90B2D" w14:textId="77777777" w:rsidR="007A728B" w:rsidRDefault="007A728B" w:rsidP="007A728B"/>
        </w:tc>
        <w:tc>
          <w:tcPr>
            <w:tcW w:w="4724" w:type="dxa"/>
          </w:tcPr>
          <w:p w14:paraId="272E6F2D" w14:textId="08826600" w:rsidR="007A728B" w:rsidRPr="00CE318A" w:rsidRDefault="007A728B" w:rsidP="00CE318A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CE318A">
              <w:rPr>
                <w:sz w:val="18"/>
                <w:szCs w:val="18"/>
              </w:rPr>
              <w:t>efter 6 års anciennitet (kvalifikationsløn)</w:t>
            </w:r>
          </w:p>
        </w:tc>
        <w:tc>
          <w:tcPr>
            <w:tcW w:w="2160" w:type="dxa"/>
          </w:tcPr>
          <w:p w14:paraId="3B6BE32C" w14:textId="77777777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30</w:t>
            </w:r>
          </w:p>
        </w:tc>
        <w:tc>
          <w:tcPr>
            <w:tcW w:w="2160" w:type="dxa"/>
          </w:tcPr>
          <w:p w14:paraId="34F6E6F4" w14:textId="12F6C3ED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</w:tcPr>
          <w:p w14:paraId="7F06DB8E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521CA46" w14:textId="0FA8B54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728B" w14:paraId="332D613A" w14:textId="77777777" w:rsidTr="00874A0C">
        <w:tc>
          <w:tcPr>
            <w:tcW w:w="604" w:type="dxa"/>
            <w:shd w:val="clear" w:color="auto" w:fill="000000"/>
          </w:tcPr>
          <w:p w14:paraId="5BC03FBC" w14:textId="77777777" w:rsidR="007A728B" w:rsidRDefault="007A728B" w:rsidP="007A728B"/>
        </w:tc>
        <w:tc>
          <w:tcPr>
            <w:tcW w:w="4724" w:type="dxa"/>
            <w:tcBorders>
              <w:bottom w:val="single" w:sz="4" w:space="0" w:color="auto"/>
            </w:tcBorders>
          </w:tcPr>
          <w:p w14:paraId="7959EBAE" w14:textId="1B5389B2" w:rsidR="007A728B" w:rsidRPr="00CE318A" w:rsidRDefault="007A728B" w:rsidP="00CE318A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CE318A">
              <w:rPr>
                <w:sz w:val="18"/>
                <w:szCs w:val="18"/>
              </w:rPr>
              <w:t>efter 10 års anciennitet (kvalifikationsløn)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9B370FE" w14:textId="77777777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6C9A7B" w14:textId="1EE36759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7.842</w:t>
            </w:r>
            <w:r w:rsidRPr="00DA499D">
              <w:rPr>
                <w:sz w:val="18"/>
                <w:szCs w:val="18"/>
              </w:rPr>
              <w:t xml:space="preserve"> kr.</w:t>
            </w:r>
          </w:p>
          <w:p w14:paraId="526F368D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2025:</w:t>
            </w:r>
          </w:p>
          <w:p w14:paraId="0F8C9F36" w14:textId="4E3A731C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9.663 kr.</w:t>
            </w:r>
          </w:p>
          <w:p w14:paraId="20C481E2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2DB77579" w14:textId="47361D98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14.708 kr.</w:t>
            </w:r>
          </w:p>
          <w:p w14:paraId="72226989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2026:</w:t>
            </w:r>
          </w:p>
          <w:p w14:paraId="440280A3" w14:textId="42D70994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20.172 kr.</w:t>
            </w:r>
            <w:r w:rsidRPr="00DA49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F0DC82E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EC553D1" w14:textId="563F12DF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728B" w14:paraId="73458061" w14:textId="77777777" w:rsidTr="00874A0C">
        <w:tc>
          <w:tcPr>
            <w:tcW w:w="604" w:type="dxa"/>
            <w:shd w:val="clear" w:color="auto" w:fill="000000"/>
          </w:tcPr>
          <w:p w14:paraId="6EF7C1EA" w14:textId="77777777" w:rsidR="007A728B" w:rsidRDefault="007A728B" w:rsidP="007A728B"/>
        </w:tc>
        <w:tc>
          <w:tcPr>
            <w:tcW w:w="4724" w:type="dxa"/>
            <w:shd w:val="clear" w:color="auto" w:fill="CCCCCC"/>
          </w:tcPr>
          <w:p w14:paraId="31D711AA" w14:textId="77777777" w:rsidR="007A728B" w:rsidRPr="00DA499D" w:rsidRDefault="007A728B" w:rsidP="007A72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Husholdningsledere</w:t>
            </w:r>
          </w:p>
        </w:tc>
        <w:tc>
          <w:tcPr>
            <w:tcW w:w="2160" w:type="dxa"/>
            <w:shd w:val="clear" w:color="auto" w:fill="CCCCCC"/>
          </w:tcPr>
          <w:p w14:paraId="22CD70B7" w14:textId="77777777" w:rsidR="007A728B" w:rsidRPr="00DA499D" w:rsidRDefault="007A728B" w:rsidP="007A728B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19</w:t>
            </w:r>
          </w:p>
        </w:tc>
        <w:tc>
          <w:tcPr>
            <w:tcW w:w="2160" w:type="dxa"/>
            <w:shd w:val="clear" w:color="auto" w:fill="CCCCCC"/>
          </w:tcPr>
          <w:p w14:paraId="3E69DAAC" w14:textId="08732514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Pr="00DA499D">
              <w:rPr>
                <w:sz w:val="18"/>
                <w:szCs w:val="18"/>
              </w:rPr>
              <w:t>00 kr.</w:t>
            </w:r>
          </w:p>
        </w:tc>
        <w:tc>
          <w:tcPr>
            <w:tcW w:w="1980" w:type="dxa"/>
            <w:shd w:val="clear" w:color="auto" w:fill="CCCCCC"/>
          </w:tcPr>
          <w:p w14:paraId="7DF6C92E" w14:textId="77777777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4.100 kr.</w:t>
            </w:r>
          </w:p>
        </w:tc>
        <w:tc>
          <w:tcPr>
            <w:tcW w:w="2160" w:type="dxa"/>
            <w:shd w:val="clear" w:color="auto" w:fill="CCCCCC"/>
          </w:tcPr>
          <w:p w14:paraId="1B061986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,20 </w:t>
            </w:r>
            <w:r w:rsidRPr="00DA499D">
              <w:rPr>
                <w:sz w:val="18"/>
                <w:szCs w:val="18"/>
              </w:rPr>
              <w:t>%</w:t>
            </w:r>
          </w:p>
          <w:p w14:paraId="540DF701" w14:textId="77777777" w:rsidR="007A728B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7F90DB99" w14:textId="36C9CC96" w:rsidR="007A728B" w:rsidRPr="00DA499D" w:rsidRDefault="007A728B" w:rsidP="007A7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14,95 %</w:t>
            </w:r>
          </w:p>
        </w:tc>
      </w:tr>
    </w:tbl>
    <w:p w14:paraId="3DFB2746" w14:textId="112210C7" w:rsidR="00205CA9" w:rsidRDefault="00205CA9" w:rsidP="00B31F7C">
      <w:r>
        <w:t>* Lønstigningen</w:t>
      </w:r>
      <w:r w:rsidR="006C1278">
        <w:t xml:space="preserve"> 1. april 2025</w:t>
      </w:r>
      <w:r>
        <w:t xml:space="preserve"> </w:t>
      </w:r>
      <w:r w:rsidR="00CE318A">
        <w:t xml:space="preserve">for mellemledere </w:t>
      </w:r>
      <w:r>
        <w:t>er uden fuldt gennemslag og med modregning</w:t>
      </w:r>
      <w:r w:rsidR="006C1278">
        <w:t xml:space="preserve"> i lokalt aftalte løntrin/løntillæg. Alle centralt aftalte løntrin/løntillæg bevares.</w:t>
      </w:r>
    </w:p>
    <w:p w14:paraId="328126AF" w14:textId="77777777" w:rsidR="00205CA9" w:rsidRDefault="00205CA9" w:rsidP="00B31F7C">
      <w:pPr>
        <w:rPr>
          <w:b/>
        </w:rPr>
      </w:pPr>
    </w:p>
    <w:p w14:paraId="4C5AF68F" w14:textId="3C69B2BF" w:rsidR="005E5541" w:rsidRDefault="00B31F7C" w:rsidP="00B31F7C">
      <w:r w:rsidRPr="00855323">
        <w:rPr>
          <w:b/>
        </w:rPr>
        <w:t>Bemærkning:</w:t>
      </w:r>
      <w:r>
        <w:t xml:space="preserve"> Tjenestemænd der lønmæssigt henføres til socialpædagogoverenskomsten</w:t>
      </w:r>
      <w:r w:rsidR="008D3FEE">
        <w:t>,</w:t>
      </w:r>
      <w:r>
        <w:t xml:space="preserve"> oppebærer et centralt aftalt tillæg</w:t>
      </w:r>
      <w:r w:rsidR="005E5541">
        <w:t xml:space="preserve"> på 0,3</w:t>
      </w:r>
      <w:r w:rsidR="00C137A5">
        <w:t xml:space="preserve"> </w:t>
      </w:r>
      <w:r w:rsidR="005E5541">
        <w:t>%,</w:t>
      </w:r>
      <w:r>
        <w:t xml:space="preserve"> </w:t>
      </w:r>
      <w:r w:rsidR="005E5541">
        <w:t>som</w:t>
      </w:r>
      <w:r>
        <w:t xml:space="preserve"> kan konverteres til pensionsindbetaling på supplerende pensionsordning.</w:t>
      </w:r>
    </w:p>
    <w:p w14:paraId="58B1A663" w14:textId="77777777" w:rsidR="005E5541" w:rsidRDefault="005E5541" w:rsidP="00B31F7C"/>
    <w:p w14:paraId="32490705" w14:textId="77777777" w:rsidR="0018296F" w:rsidRDefault="000E1A5B">
      <w:r>
        <w:br w:type="page"/>
      </w:r>
    </w:p>
    <w:p w14:paraId="369F299A" w14:textId="77777777" w:rsidR="000E1A5B" w:rsidRDefault="000E1A5B"/>
    <w:p w14:paraId="130BCA2C" w14:textId="77777777" w:rsidR="00A56631" w:rsidRDefault="00A56631" w:rsidP="00A566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1"/>
        <w:gridCol w:w="2078"/>
        <w:gridCol w:w="2009"/>
        <w:gridCol w:w="2147"/>
        <w:gridCol w:w="2241"/>
      </w:tblGrid>
      <w:tr w:rsidR="00A56631" w14:paraId="2C10E044" w14:textId="77777777" w:rsidTr="00F55119">
        <w:tc>
          <w:tcPr>
            <w:tcW w:w="13426" w:type="dxa"/>
            <w:gridSpan w:val="6"/>
            <w:shd w:val="clear" w:color="auto" w:fill="C00000"/>
          </w:tcPr>
          <w:p w14:paraId="4657A990" w14:textId="59BB3823" w:rsidR="00A56631" w:rsidRPr="00DA499D" w:rsidRDefault="00591531" w:rsidP="00DA499D">
            <w:pPr>
              <w:jc w:val="center"/>
              <w:rPr>
                <w:b/>
              </w:rPr>
            </w:pPr>
            <w:r w:rsidRPr="00DA499D">
              <w:rPr>
                <w:b/>
                <w:i/>
                <w:sz w:val="22"/>
                <w:szCs w:val="22"/>
              </w:rPr>
              <w:t>Overenskomst for ledende værkstedspersonale</w:t>
            </w:r>
            <w:r w:rsidR="00FE4563">
              <w:rPr>
                <w:b/>
                <w:i/>
                <w:sz w:val="22"/>
                <w:szCs w:val="22"/>
              </w:rPr>
              <w:t xml:space="preserve"> (44.01)</w:t>
            </w:r>
          </w:p>
        </w:tc>
      </w:tr>
      <w:tr w:rsidR="00A56631" w14:paraId="0B9EE921" w14:textId="77777777" w:rsidTr="00F55119">
        <w:tc>
          <w:tcPr>
            <w:tcW w:w="4951" w:type="dxa"/>
            <w:gridSpan w:val="2"/>
            <w:tcBorders>
              <w:bottom w:val="single" w:sz="4" w:space="0" w:color="auto"/>
            </w:tcBorders>
          </w:tcPr>
          <w:p w14:paraId="1E785A36" w14:textId="77777777" w:rsidR="00A56631" w:rsidRPr="00DA499D" w:rsidRDefault="00A56631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Stillingsbetegnelse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A29845D" w14:textId="77777777" w:rsidR="00A56631" w:rsidRPr="00DA499D" w:rsidRDefault="00A56631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 og kvalifikationsløn</w:t>
            </w:r>
          </w:p>
          <w:p w14:paraId="75C7A6D8" w14:textId="77777777" w:rsidR="00A56631" w:rsidRPr="00DA499D" w:rsidRDefault="00A56631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(løntrin)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07589C1E" w14:textId="77777777" w:rsidR="00A56631" w:rsidRPr="00DA499D" w:rsidRDefault="00A56631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Grundlønstillæg</w:t>
            </w:r>
          </w:p>
          <w:p w14:paraId="6D69D0E2" w14:textId="77777777" w:rsidR="00A56631" w:rsidRPr="00DA499D" w:rsidRDefault="00A56631" w:rsidP="00DA499D">
            <w:pPr>
              <w:jc w:val="center"/>
              <w:rPr>
                <w:b/>
                <w:sz w:val="16"/>
                <w:szCs w:val="16"/>
              </w:rPr>
            </w:pPr>
            <w:r w:rsidRPr="00DA499D">
              <w:rPr>
                <w:b/>
                <w:sz w:val="16"/>
                <w:szCs w:val="16"/>
              </w:rPr>
              <w:t>Årligt grundbeløb</w:t>
            </w:r>
          </w:p>
          <w:p w14:paraId="0F7F71D4" w14:textId="77777777" w:rsidR="00A56631" w:rsidRPr="00DA499D" w:rsidRDefault="00A56631" w:rsidP="00DA499D">
            <w:pPr>
              <w:jc w:val="center"/>
              <w:rPr>
                <w:b/>
                <w:sz w:val="16"/>
                <w:szCs w:val="16"/>
              </w:rPr>
            </w:pPr>
            <w:r w:rsidRPr="00DA499D">
              <w:rPr>
                <w:b/>
                <w:sz w:val="16"/>
                <w:szCs w:val="16"/>
              </w:rPr>
              <w:t>31/3-2000-niveau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273E9215" w14:textId="77777777" w:rsidR="00A56631" w:rsidRPr="00DA499D" w:rsidRDefault="00A56631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Centralt aftalt funktionsløn</w:t>
            </w:r>
          </w:p>
          <w:p w14:paraId="2676EEB8" w14:textId="77777777" w:rsidR="00A56631" w:rsidRPr="00DA499D" w:rsidRDefault="00A56631" w:rsidP="00DA499D">
            <w:pPr>
              <w:jc w:val="center"/>
              <w:rPr>
                <w:b/>
              </w:rPr>
            </w:pPr>
            <w:r w:rsidRPr="00DA499D">
              <w:rPr>
                <w:b/>
                <w:sz w:val="16"/>
                <w:szCs w:val="16"/>
              </w:rPr>
              <w:t>31/3-2000-niveau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3BB0E06F" w14:textId="6F72EC41" w:rsidR="00A56631" w:rsidRPr="00DA499D" w:rsidRDefault="00A56631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Pensionsprocent</w:t>
            </w:r>
            <w:r w:rsidR="00F55119">
              <w:rPr>
                <w:b/>
              </w:rPr>
              <w:t>*</w:t>
            </w:r>
          </w:p>
        </w:tc>
      </w:tr>
      <w:tr w:rsidR="00A56631" w14:paraId="68108311" w14:textId="77777777" w:rsidTr="00F55119">
        <w:tc>
          <w:tcPr>
            <w:tcW w:w="4951" w:type="dxa"/>
            <w:gridSpan w:val="2"/>
            <w:shd w:val="clear" w:color="auto" w:fill="C00000"/>
          </w:tcPr>
          <w:p w14:paraId="6A62528E" w14:textId="77777777" w:rsidR="00A56631" w:rsidRDefault="00A56631" w:rsidP="00A56631">
            <w:r w:rsidRPr="00DA499D">
              <w:rPr>
                <w:b/>
              </w:rPr>
              <w:t>Ledere</w:t>
            </w:r>
            <w:r>
              <w:t xml:space="preserve"> </w:t>
            </w:r>
            <w:r w:rsidR="00B46664" w:rsidRPr="00DA499D">
              <w:rPr>
                <w:b/>
              </w:rPr>
              <w:t>og mellemledere</w:t>
            </w:r>
          </w:p>
        </w:tc>
        <w:tc>
          <w:tcPr>
            <w:tcW w:w="2078" w:type="dxa"/>
            <w:shd w:val="clear" w:color="auto" w:fill="000000"/>
          </w:tcPr>
          <w:p w14:paraId="5905FAEF" w14:textId="77777777" w:rsidR="00A56631" w:rsidRDefault="00A56631" w:rsidP="00A56631"/>
        </w:tc>
        <w:tc>
          <w:tcPr>
            <w:tcW w:w="2009" w:type="dxa"/>
            <w:shd w:val="clear" w:color="auto" w:fill="000000"/>
          </w:tcPr>
          <w:p w14:paraId="55788B80" w14:textId="77777777" w:rsidR="00A56631" w:rsidRDefault="00A56631" w:rsidP="00A56631"/>
        </w:tc>
        <w:tc>
          <w:tcPr>
            <w:tcW w:w="2147" w:type="dxa"/>
            <w:shd w:val="clear" w:color="auto" w:fill="000000"/>
          </w:tcPr>
          <w:p w14:paraId="0C8C7DD4" w14:textId="77777777" w:rsidR="00A56631" w:rsidRDefault="00A56631" w:rsidP="00A56631"/>
        </w:tc>
        <w:tc>
          <w:tcPr>
            <w:tcW w:w="2241" w:type="dxa"/>
            <w:shd w:val="clear" w:color="auto" w:fill="000000"/>
          </w:tcPr>
          <w:p w14:paraId="04C3D6B5" w14:textId="77777777" w:rsidR="00A56631" w:rsidRDefault="00A56631" w:rsidP="00A56631"/>
        </w:tc>
      </w:tr>
      <w:tr w:rsidR="00A56631" w14:paraId="260AA1C8" w14:textId="77777777" w:rsidTr="00F55119">
        <w:tc>
          <w:tcPr>
            <w:tcW w:w="450" w:type="dxa"/>
            <w:shd w:val="clear" w:color="auto" w:fill="000000"/>
          </w:tcPr>
          <w:p w14:paraId="5C810E8C" w14:textId="77777777" w:rsidR="00A56631" w:rsidRDefault="00A56631" w:rsidP="00A56631"/>
        </w:tc>
        <w:tc>
          <w:tcPr>
            <w:tcW w:w="4501" w:type="dxa"/>
          </w:tcPr>
          <w:p w14:paraId="5E17F5DC" w14:textId="77777777" w:rsidR="00A56631" w:rsidRPr="00DA499D" w:rsidRDefault="00B46664" w:rsidP="00A5663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Institutionsleder</w:t>
            </w:r>
          </w:p>
        </w:tc>
        <w:tc>
          <w:tcPr>
            <w:tcW w:w="2078" w:type="dxa"/>
          </w:tcPr>
          <w:p w14:paraId="583FF36E" w14:textId="77777777" w:rsidR="00A56631" w:rsidRPr="00DA499D" w:rsidRDefault="00A56631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41</w:t>
            </w:r>
          </w:p>
        </w:tc>
        <w:tc>
          <w:tcPr>
            <w:tcW w:w="2009" w:type="dxa"/>
          </w:tcPr>
          <w:p w14:paraId="286A9C21" w14:textId="77777777" w:rsidR="00A56631" w:rsidRPr="00DA499D" w:rsidRDefault="00A56631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3.500 kr.</w:t>
            </w:r>
          </w:p>
        </w:tc>
        <w:tc>
          <w:tcPr>
            <w:tcW w:w="2147" w:type="dxa"/>
          </w:tcPr>
          <w:p w14:paraId="1CF45750" w14:textId="77777777" w:rsidR="00A56631" w:rsidRPr="00DA499D" w:rsidRDefault="00B46664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7.800</w:t>
            </w:r>
            <w:r w:rsidR="00A56631" w:rsidRPr="00DA499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241" w:type="dxa"/>
          </w:tcPr>
          <w:p w14:paraId="1134A562" w14:textId="32845E75" w:rsidR="00A56631" w:rsidRDefault="00A56631" w:rsidP="009D2DB9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</w:t>
            </w:r>
            <w:r w:rsidR="009D2DB9">
              <w:rPr>
                <w:sz w:val="18"/>
                <w:szCs w:val="18"/>
              </w:rPr>
              <w:t>5</w:t>
            </w:r>
            <w:r w:rsidR="00F51C3C">
              <w:rPr>
                <w:sz w:val="18"/>
                <w:szCs w:val="18"/>
              </w:rPr>
              <w:t>,</w:t>
            </w:r>
            <w:r w:rsidR="00C72E5A">
              <w:rPr>
                <w:sz w:val="18"/>
                <w:szCs w:val="18"/>
              </w:rPr>
              <w:t>58</w:t>
            </w:r>
            <w:r w:rsidRPr="00DA499D">
              <w:rPr>
                <w:sz w:val="18"/>
                <w:szCs w:val="18"/>
              </w:rPr>
              <w:t>%</w:t>
            </w:r>
          </w:p>
          <w:p w14:paraId="36025552" w14:textId="78B0D26E" w:rsidR="008D3FEE" w:rsidRDefault="00E508A7" w:rsidP="009D2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C72E5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64C649D0" w14:textId="1846BC05" w:rsidR="00E508A7" w:rsidRPr="00DA499D" w:rsidRDefault="00E508A7" w:rsidP="009D2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2E5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C72E5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% </w:t>
            </w:r>
          </w:p>
        </w:tc>
      </w:tr>
      <w:tr w:rsidR="00A56631" w14:paraId="58835CEF" w14:textId="77777777" w:rsidTr="00F55119">
        <w:tc>
          <w:tcPr>
            <w:tcW w:w="450" w:type="dxa"/>
            <w:shd w:val="clear" w:color="auto" w:fill="000000"/>
          </w:tcPr>
          <w:p w14:paraId="00ED3ABF" w14:textId="77777777" w:rsidR="00A56631" w:rsidRDefault="00A56631" w:rsidP="00A56631"/>
        </w:tc>
        <w:tc>
          <w:tcPr>
            <w:tcW w:w="4501" w:type="dxa"/>
            <w:tcBorders>
              <w:bottom w:val="single" w:sz="4" w:space="0" w:color="auto"/>
            </w:tcBorders>
          </w:tcPr>
          <w:p w14:paraId="27F350A2" w14:textId="77777777" w:rsidR="00A56631" w:rsidRPr="00DA499D" w:rsidRDefault="00A56631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eller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3C6926E0" w14:textId="77777777" w:rsidR="00A56631" w:rsidRPr="00DA499D" w:rsidRDefault="00A56631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49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2905446B" w14:textId="08D51B21" w:rsidR="00A56631" w:rsidRPr="00DA499D" w:rsidRDefault="00C72E5A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4A1E815B" w14:textId="77777777" w:rsidR="00A56631" w:rsidRPr="00DA499D" w:rsidRDefault="00A56631" w:rsidP="00DA4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F555AA6" w14:textId="7C95D891" w:rsidR="008D3FEE" w:rsidRPr="00DA499D" w:rsidRDefault="00C72E5A" w:rsidP="009D2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6631" w14:paraId="2529580E" w14:textId="77777777" w:rsidTr="00F55119">
        <w:tc>
          <w:tcPr>
            <w:tcW w:w="450" w:type="dxa"/>
            <w:shd w:val="clear" w:color="auto" w:fill="000000"/>
          </w:tcPr>
          <w:p w14:paraId="4291135E" w14:textId="77777777" w:rsidR="00A56631" w:rsidRDefault="00A56631" w:rsidP="00A56631"/>
        </w:tc>
        <w:tc>
          <w:tcPr>
            <w:tcW w:w="4501" w:type="dxa"/>
            <w:shd w:val="clear" w:color="auto" w:fill="CCCCCC"/>
          </w:tcPr>
          <w:p w14:paraId="52A0CF1F" w14:textId="77777777" w:rsidR="00A56631" w:rsidRPr="00DA499D" w:rsidRDefault="00B46664" w:rsidP="00A5663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Stedfortræder/souschef</w:t>
            </w:r>
          </w:p>
        </w:tc>
        <w:tc>
          <w:tcPr>
            <w:tcW w:w="2078" w:type="dxa"/>
            <w:shd w:val="clear" w:color="auto" w:fill="CCCCCC"/>
          </w:tcPr>
          <w:p w14:paraId="7E36A728" w14:textId="77777777" w:rsidR="00A56631" w:rsidRPr="00DA499D" w:rsidRDefault="00B46664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36</w:t>
            </w:r>
          </w:p>
        </w:tc>
        <w:tc>
          <w:tcPr>
            <w:tcW w:w="2009" w:type="dxa"/>
            <w:shd w:val="clear" w:color="auto" w:fill="CCCCCC"/>
          </w:tcPr>
          <w:p w14:paraId="11B7B400" w14:textId="77777777" w:rsidR="00A56631" w:rsidRPr="00DA499D" w:rsidRDefault="00B46664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4.</w:t>
            </w:r>
            <w:r w:rsidR="00C65AB4" w:rsidRPr="00DA499D">
              <w:rPr>
                <w:sz w:val="18"/>
                <w:szCs w:val="18"/>
              </w:rPr>
              <w:t>465</w:t>
            </w:r>
            <w:r w:rsidR="00A56631" w:rsidRPr="00DA499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147" w:type="dxa"/>
            <w:shd w:val="clear" w:color="auto" w:fill="CCCCCC"/>
          </w:tcPr>
          <w:p w14:paraId="4F813140" w14:textId="77777777" w:rsidR="00A56631" w:rsidRPr="00DA499D" w:rsidRDefault="00B46664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 xml:space="preserve">7.000 </w:t>
            </w:r>
            <w:r w:rsidR="00A56631" w:rsidRPr="00DA499D">
              <w:rPr>
                <w:sz w:val="18"/>
                <w:szCs w:val="18"/>
              </w:rPr>
              <w:t>kr.</w:t>
            </w:r>
          </w:p>
        </w:tc>
        <w:tc>
          <w:tcPr>
            <w:tcW w:w="2241" w:type="dxa"/>
            <w:shd w:val="clear" w:color="auto" w:fill="CCCCCC"/>
          </w:tcPr>
          <w:p w14:paraId="1EEAA557" w14:textId="031CB134" w:rsidR="00A56631" w:rsidRDefault="00A56631" w:rsidP="009D2DB9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</w:t>
            </w:r>
            <w:r w:rsidR="00C72E5A">
              <w:rPr>
                <w:sz w:val="18"/>
                <w:szCs w:val="18"/>
              </w:rPr>
              <w:t>5</w:t>
            </w:r>
            <w:r w:rsidR="00F51C3C">
              <w:rPr>
                <w:sz w:val="18"/>
                <w:szCs w:val="18"/>
              </w:rPr>
              <w:t>,</w:t>
            </w:r>
            <w:r w:rsidR="00C72E5A">
              <w:rPr>
                <w:sz w:val="18"/>
                <w:szCs w:val="18"/>
              </w:rPr>
              <w:t>38</w:t>
            </w:r>
            <w:r w:rsidRPr="00DA499D">
              <w:rPr>
                <w:sz w:val="18"/>
                <w:szCs w:val="18"/>
              </w:rPr>
              <w:t>%</w:t>
            </w:r>
          </w:p>
          <w:p w14:paraId="2E0DE0F0" w14:textId="2C381E08" w:rsidR="00E508A7" w:rsidRDefault="00E508A7" w:rsidP="00E50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C72E5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2A4B4881" w14:textId="61390BD0" w:rsidR="008D3FEE" w:rsidRPr="00DA499D" w:rsidRDefault="00E508A7" w:rsidP="009D2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2E5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C72E5A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%</w:t>
            </w:r>
          </w:p>
        </w:tc>
      </w:tr>
      <w:tr w:rsidR="00A56631" w14:paraId="120F0916" w14:textId="77777777" w:rsidTr="00F55119">
        <w:tc>
          <w:tcPr>
            <w:tcW w:w="450" w:type="dxa"/>
            <w:shd w:val="clear" w:color="auto" w:fill="000000"/>
          </w:tcPr>
          <w:p w14:paraId="3E23C6BC" w14:textId="77777777" w:rsidR="00A56631" w:rsidRDefault="00A56631" w:rsidP="00A56631"/>
        </w:tc>
        <w:tc>
          <w:tcPr>
            <w:tcW w:w="4501" w:type="dxa"/>
            <w:shd w:val="clear" w:color="auto" w:fill="CCCCCC"/>
          </w:tcPr>
          <w:p w14:paraId="7D8BF63B" w14:textId="77777777" w:rsidR="00A56631" w:rsidRPr="00DA499D" w:rsidRDefault="00A56631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eller</w:t>
            </w:r>
          </w:p>
        </w:tc>
        <w:tc>
          <w:tcPr>
            <w:tcW w:w="2078" w:type="dxa"/>
            <w:shd w:val="clear" w:color="auto" w:fill="CCCCCC"/>
          </w:tcPr>
          <w:p w14:paraId="7D7230C3" w14:textId="77777777" w:rsidR="00A56631" w:rsidRPr="00DA499D" w:rsidRDefault="00B46664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42</w:t>
            </w:r>
          </w:p>
        </w:tc>
        <w:tc>
          <w:tcPr>
            <w:tcW w:w="2009" w:type="dxa"/>
            <w:shd w:val="clear" w:color="auto" w:fill="CCCCCC"/>
          </w:tcPr>
          <w:p w14:paraId="20C5A872" w14:textId="1B9B31BD" w:rsidR="00A56631" w:rsidRPr="00DA499D" w:rsidRDefault="00C72E5A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47" w:type="dxa"/>
            <w:shd w:val="clear" w:color="auto" w:fill="CCCCCC"/>
          </w:tcPr>
          <w:p w14:paraId="59DBDDC7" w14:textId="77777777" w:rsidR="00A56631" w:rsidRPr="00DA499D" w:rsidRDefault="00B46664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5.300</w:t>
            </w:r>
            <w:r w:rsidR="00A56631" w:rsidRPr="00DA499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241" w:type="dxa"/>
            <w:shd w:val="clear" w:color="auto" w:fill="CCCCCC"/>
          </w:tcPr>
          <w:p w14:paraId="62D7F641" w14:textId="2B506EA0" w:rsidR="008D3FEE" w:rsidRPr="00DA499D" w:rsidRDefault="00C72E5A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F353A" w14:paraId="013D5F9D" w14:textId="77777777" w:rsidTr="00F55119"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</w:tcPr>
          <w:p w14:paraId="65DC52ED" w14:textId="77777777" w:rsidR="006F353A" w:rsidRDefault="006F353A" w:rsidP="00A56631"/>
        </w:tc>
        <w:tc>
          <w:tcPr>
            <w:tcW w:w="4501" w:type="dxa"/>
            <w:tcBorders>
              <w:bottom w:val="single" w:sz="4" w:space="0" w:color="auto"/>
            </w:tcBorders>
          </w:tcPr>
          <w:p w14:paraId="5066484E" w14:textId="77777777" w:rsidR="006F353A" w:rsidRPr="00DA499D" w:rsidRDefault="006F353A" w:rsidP="005C3F4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Værkstedsleder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7EF0BBFD" w14:textId="77777777" w:rsidR="006F353A" w:rsidRPr="00DA499D" w:rsidRDefault="006F353A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36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7468C913" w14:textId="77777777" w:rsidR="006F353A" w:rsidRPr="00DA499D" w:rsidRDefault="006F353A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4.</w:t>
            </w:r>
            <w:r w:rsidR="00C65AB4" w:rsidRPr="00DA499D">
              <w:rPr>
                <w:sz w:val="18"/>
                <w:szCs w:val="18"/>
              </w:rPr>
              <w:t>465</w:t>
            </w:r>
            <w:r w:rsidRPr="00DA499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72F6DAF4" w14:textId="77777777" w:rsidR="006F353A" w:rsidRPr="00DA499D" w:rsidRDefault="00032CA5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7.000 kr.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746E4461" w14:textId="77777777" w:rsidR="008D3FEE" w:rsidRDefault="001C24CE" w:rsidP="001C2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3AC8FE" w14:textId="275C77BA" w:rsidR="001C24CE" w:rsidRPr="00DA499D" w:rsidRDefault="001C24CE" w:rsidP="001C24CE">
            <w:pPr>
              <w:jc w:val="right"/>
              <w:rPr>
                <w:sz w:val="18"/>
                <w:szCs w:val="18"/>
              </w:rPr>
            </w:pPr>
          </w:p>
        </w:tc>
      </w:tr>
      <w:tr w:rsidR="006F353A" w14:paraId="1D073FF8" w14:textId="77777777" w:rsidTr="00F55119">
        <w:tc>
          <w:tcPr>
            <w:tcW w:w="4951" w:type="dxa"/>
            <w:gridSpan w:val="2"/>
            <w:shd w:val="clear" w:color="auto" w:fill="C00000"/>
          </w:tcPr>
          <w:p w14:paraId="2A89CB60" w14:textId="77777777" w:rsidR="006F353A" w:rsidRPr="00DA499D" w:rsidRDefault="006F353A" w:rsidP="006F353A">
            <w:pPr>
              <w:rPr>
                <w:b/>
                <w:sz w:val="18"/>
                <w:szCs w:val="18"/>
              </w:rPr>
            </w:pPr>
            <w:r w:rsidRPr="00DA499D">
              <w:rPr>
                <w:b/>
                <w:sz w:val="18"/>
                <w:szCs w:val="18"/>
              </w:rPr>
              <w:t>Basisstillinger</w:t>
            </w:r>
          </w:p>
        </w:tc>
        <w:tc>
          <w:tcPr>
            <w:tcW w:w="2078" w:type="dxa"/>
            <w:shd w:val="clear" w:color="auto" w:fill="000000"/>
          </w:tcPr>
          <w:p w14:paraId="034BFB56" w14:textId="77777777" w:rsidR="006F353A" w:rsidRPr="00DA499D" w:rsidRDefault="006F353A" w:rsidP="00DA4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000000"/>
          </w:tcPr>
          <w:p w14:paraId="14F5D44B" w14:textId="77777777" w:rsidR="006F353A" w:rsidRPr="00DA499D" w:rsidRDefault="006F353A" w:rsidP="00DA4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000000"/>
          </w:tcPr>
          <w:p w14:paraId="35DE0C5D" w14:textId="77777777" w:rsidR="006F353A" w:rsidRPr="00DA499D" w:rsidRDefault="006F353A" w:rsidP="00DA4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000000"/>
          </w:tcPr>
          <w:p w14:paraId="228D2D15" w14:textId="77777777" w:rsidR="006F353A" w:rsidRPr="00DA499D" w:rsidRDefault="006F353A" w:rsidP="00DA499D">
            <w:pPr>
              <w:jc w:val="right"/>
              <w:rPr>
                <w:sz w:val="18"/>
                <w:szCs w:val="18"/>
              </w:rPr>
            </w:pPr>
          </w:p>
        </w:tc>
      </w:tr>
      <w:tr w:rsidR="00A56631" w14:paraId="12D19566" w14:textId="77777777" w:rsidTr="00F55119">
        <w:tc>
          <w:tcPr>
            <w:tcW w:w="450" w:type="dxa"/>
            <w:shd w:val="clear" w:color="auto" w:fill="000000"/>
          </w:tcPr>
          <w:p w14:paraId="3A2DCF8E" w14:textId="77777777" w:rsidR="00A56631" w:rsidRDefault="00A56631" w:rsidP="00A56631"/>
        </w:tc>
        <w:tc>
          <w:tcPr>
            <w:tcW w:w="4501" w:type="dxa"/>
          </w:tcPr>
          <w:p w14:paraId="0A8058D9" w14:textId="75C209F7" w:rsidR="00A56631" w:rsidRPr="00DA499D" w:rsidRDefault="006F353A" w:rsidP="0080088B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 xml:space="preserve">Værkstedsassistenter </w:t>
            </w:r>
            <w:r w:rsidR="007B2E97">
              <w:rPr>
                <w:sz w:val="18"/>
                <w:szCs w:val="18"/>
              </w:rPr>
              <w:t>med relevant faglig uddannelse</w:t>
            </w:r>
          </w:p>
        </w:tc>
        <w:tc>
          <w:tcPr>
            <w:tcW w:w="2078" w:type="dxa"/>
          </w:tcPr>
          <w:p w14:paraId="78DD43A3" w14:textId="77777777" w:rsidR="00A56631" w:rsidRPr="00DA499D" w:rsidRDefault="006F353A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2</w:t>
            </w:r>
            <w:r w:rsidR="00F51C3C">
              <w:rPr>
                <w:sz w:val="18"/>
                <w:szCs w:val="18"/>
              </w:rPr>
              <w:t>7</w:t>
            </w:r>
          </w:p>
        </w:tc>
        <w:tc>
          <w:tcPr>
            <w:tcW w:w="2009" w:type="dxa"/>
          </w:tcPr>
          <w:p w14:paraId="67F4AAA0" w14:textId="77777777" w:rsidR="00A56631" w:rsidRDefault="009D2DB9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kr.</w:t>
            </w:r>
          </w:p>
          <w:p w14:paraId="3D70FE2E" w14:textId="77777777" w:rsidR="00D07121" w:rsidRDefault="00D07121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5B78B701" w14:textId="4048A66A" w:rsidR="00D07121" w:rsidRPr="00DA499D" w:rsidRDefault="00D07121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1.125 kr.</w:t>
            </w:r>
          </w:p>
        </w:tc>
        <w:tc>
          <w:tcPr>
            <w:tcW w:w="2147" w:type="dxa"/>
          </w:tcPr>
          <w:p w14:paraId="411185B1" w14:textId="77777777" w:rsidR="00A56631" w:rsidRPr="00DA499D" w:rsidRDefault="00F51C3C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</w:t>
            </w:r>
            <w:r w:rsidR="00C65AB4" w:rsidRPr="00DA499D">
              <w:rPr>
                <w:sz w:val="18"/>
                <w:szCs w:val="18"/>
              </w:rPr>
              <w:t xml:space="preserve"> </w:t>
            </w:r>
            <w:r w:rsidR="006F353A" w:rsidRPr="00DA499D">
              <w:rPr>
                <w:sz w:val="18"/>
                <w:szCs w:val="18"/>
              </w:rPr>
              <w:t>kr.</w:t>
            </w:r>
          </w:p>
        </w:tc>
        <w:tc>
          <w:tcPr>
            <w:tcW w:w="2241" w:type="dxa"/>
          </w:tcPr>
          <w:p w14:paraId="2D3ADACC" w14:textId="16F1F7D6" w:rsidR="00A56631" w:rsidRDefault="00F51C3C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D2DB9">
              <w:rPr>
                <w:sz w:val="18"/>
                <w:szCs w:val="18"/>
              </w:rPr>
              <w:t>,</w:t>
            </w:r>
            <w:r w:rsidR="00D07121">
              <w:rPr>
                <w:sz w:val="18"/>
                <w:szCs w:val="18"/>
              </w:rPr>
              <w:t xml:space="preserve">59 </w:t>
            </w:r>
            <w:r w:rsidR="006F353A" w:rsidRPr="00DA499D">
              <w:rPr>
                <w:sz w:val="18"/>
                <w:szCs w:val="18"/>
              </w:rPr>
              <w:t>%</w:t>
            </w:r>
          </w:p>
          <w:p w14:paraId="78DE0300" w14:textId="16C93D44" w:rsidR="00E508A7" w:rsidRDefault="0007002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 1. april 202</w:t>
            </w:r>
            <w:r w:rsidR="00D071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5842B975" w14:textId="3C30366C" w:rsidR="0007002D" w:rsidRPr="00DA499D" w:rsidRDefault="0007002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712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D0712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%</w:t>
            </w:r>
          </w:p>
        </w:tc>
      </w:tr>
      <w:tr w:rsidR="006F353A" w14:paraId="25877963" w14:textId="77777777" w:rsidTr="00F55119">
        <w:tc>
          <w:tcPr>
            <w:tcW w:w="450" w:type="dxa"/>
            <w:shd w:val="clear" w:color="auto" w:fill="000000"/>
          </w:tcPr>
          <w:p w14:paraId="0D5D2002" w14:textId="77777777" w:rsidR="006F353A" w:rsidRDefault="006F353A" w:rsidP="00A56631"/>
        </w:tc>
        <w:tc>
          <w:tcPr>
            <w:tcW w:w="4501" w:type="dxa"/>
          </w:tcPr>
          <w:p w14:paraId="48A197CF" w14:textId="48E52ECB" w:rsidR="006F353A" w:rsidRPr="00074BD7" w:rsidRDefault="006F353A" w:rsidP="00074BD7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074BD7">
              <w:rPr>
                <w:sz w:val="18"/>
                <w:szCs w:val="18"/>
              </w:rPr>
              <w:t>efter 6 års anciennitet (kvalifikationsløn)</w:t>
            </w:r>
          </w:p>
        </w:tc>
        <w:tc>
          <w:tcPr>
            <w:tcW w:w="2078" w:type="dxa"/>
          </w:tcPr>
          <w:p w14:paraId="7A49CB0B" w14:textId="77777777" w:rsidR="006F353A" w:rsidRPr="00DA499D" w:rsidRDefault="00F51C3C" w:rsidP="00DA4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09" w:type="dxa"/>
          </w:tcPr>
          <w:p w14:paraId="7BFF65F2" w14:textId="6E343AFD" w:rsidR="006F353A" w:rsidRPr="00DA499D" w:rsidRDefault="00D07121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47" w:type="dxa"/>
          </w:tcPr>
          <w:p w14:paraId="0FF6E5FC" w14:textId="55C1B776" w:rsidR="006F353A" w:rsidRPr="00DA499D" w:rsidRDefault="008148A2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41" w:type="dxa"/>
          </w:tcPr>
          <w:p w14:paraId="0DE1ABC6" w14:textId="7571B9B4" w:rsidR="00E508A7" w:rsidRPr="00DA499D" w:rsidRDefault="00D07121" w:rsidP="00070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F353A" w14:paraId="74F5623C" w14:textId="77777777" w:rsidTr="00F55119">
        <w:tc>
          <w:tcPr>
            <w:tcW w:w="450" w:type="dxa"/>
            <w:shd w:val="clear" w:color="auto" w:fill="000000"/>
          </w:tcPr>
          <w:p w14:paraId="5948961E" w14:textId="77777777" w:rsidR="006F353A" w:rsidRDefault="006F353A" w:rsidP="00A56631"/>
        </w:tc>
        <w:tc>
          <w:tcPr>
            <w:tcW w:w="4501" w:type="dxa"/>
            <w:tcBorders>
              <w:bottom w:val="single" w:sz="4" w:space="0" w:color="auto"/>
            </w:tcBorders>
          </w:tcPr>
          <w:p w14:paraId="50B3DDDB" w14:textId="56D37748" w:rsidR="006F353A" w:rsidRPr="00074BD7" w:rsidRDefault="006F353A" w:rsidP="00074BD7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074BD7">
              <w:rPr>
                <w:sz w:val="18"/>
                <w:szCs w:val="18"/>
              </w:rPr>
              <w:t>efter 10 års anciennitet (kvalifikationsløn)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1F52F60C" w14:textId="77777777" w:rsidR="006F353A" w:rsidRPr="00DA499D" w:rsidRDefault="006F353A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</w:t>
            </w:r>
            <w:r w:rsidR="00F51C3C">
              <w:rPr>
                <w:sz w:val="18"/>
                <w:szCs w:val="18"/>
              </w:rPr>
              <w:t>4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CB5FBE2" w14:textId="6F3ED4F5" w:rsidR="006F353A" w:rsidRPr="00DA499D" w:rsidRDefault="00D07121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7C8CD88D" w14:textId="2658B1C8" w:rsidR="006F353A" w:rsidRPr="00DA499D" w:rsidRDefault="008148A2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425C960E" w14:textId="26EE16EB" w:rsidR="00E508A7" w:rsidRPr="00DA499D" w:rsidRDefault="00D07121" w:rsidP="00070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07121" w14:paraId="3437B4BC" w14:textId="77777777" w:rsidTr="00F55119">
        <w:tc>
          <w:tcPr>
            <w:tcW w:w="450" w:type="dxa"/>
            <w:shd w:val="clear" w:color="auto" w:fill="000000"/>
          </w:tcPr>
          <w:p w14:paraId="04C69F1F" w14:textId="77777777" w:rsidR="00D07121" w:rsidRDefault="00D07121" w:rsidP="00D07121"/>
        </w:tc>
        <w:tc>
          <w:tcPr>
            <w:tcW w:w="4501" w:type="dxa"/>
            <w:shd w:val="clear" w:color="auto" w:fill="CCCCCC"/>
          </w:tcPr>
          <w:p w14:paraId="52D31D89" w14:textId="14C0039D" w:rsidR="00D07121" w:rsidRPr="00DA499D" w:rsidRDefault="00D07121" w:rsidP="00D0712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 xml:space="preserve">Værkstedsassistenter uden relevant </w:t>
            </w:r>
            <w:r>
              <w:rPr>
                <w:sz w:val="18"/>
                <w:szCs w:val="18"/>
              </w:rPr>
              <w:t xml:space="preserve">faglig </w:t>
            </w:r>
            <w:r w:rsidRPr="00DA499D">
              <w:rPr>
                <w:sz w:val="18"/>
                <w:szCs w:val="18"/>
              </w:rPr>
              <w:t>uddannelse</w:t>
            </w:r>
          </w:p>
        </w:tc>
        <w:tc>
          <w:tcPr>
            <w:tcW w:w="2078" w:type="dxa"/>
            <w:shd w:val="clear" w:color="auto" w:fill="CCCCCC"/>
          </w:tcPr>
          <w:p w14:paraId="0820F03B" w14:textId="77777777" w:rsidR="00D07121" w:rsidRPr="00DA499D" w:rsidRDefault="00D07121" w:rsidP="00D07121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21</w:t>
            </w:r>
          </w:p>
        </w:tc>
        <w:tc>
          <w:tcPr>
            <w:tcW w:w="2009" w:type="dxa"/>
            <w:shd w:val="clear" w:color="auto" w:fill="CCCCCC"/>
          </w:tcPr>
          <w:p w14:paraId="441B3285" w14:textId="77777777" w:rsidR="00D07121" w:rsidRDefault="00D07121" w:rsidP="00D07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kr.</w:t>
            </w:r>
          </w:p>
          <w:p w14:paraId="48793627" w14:textId="77777777" w:rsidR="00D07121" w:rsidRDefault="00D07121" w:rsidP="00D07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72ACCAA4" w14:textId="6611E8DC" w:rsidR="00D07121" w:rsidRPr="00DA499D" w:rsidRDefault="00D07121" w:rsidP="00D07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1.109 kr.</w:t>
            </w:r>
          </w:p>
        </w:tc>
        <w:tc>
          <w:tcPr>
            <w:tcW w:w="2147" w:type="dxa"/>
            <w:shd w:val="clear" w:color="auto" w:fill="CCCCCC"/>
          </w:tcPr>
          <w:p w14:paraId="69E6F328" w14:textId="77777777" w:rsidR="00D07121" w:rsidRPr="00DA499D" w:rsidRDefault="00D07121" w:rsidP="00D07121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4.900 kr.</w:t>
            </w:r>
          </w:p>
        </w:tc>
        <w:tc>
          <w:tcPr>
            <w:tcW w:w="2241" w:type="dxa"/>
            <w:shd w:val="clear" w:color="auto" w:fill="CCCCCC"/>
          </w:tcPr>
          <w:p w14:paraId="5C0B2FDA" w14:textId="65C3159E" w:rsidR="00D07121" w:rsidRPr="00DA499D" w:rsidRDefault="00AA3634" w:rsidP="00D07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07121" w14:paraId="7DF0DCEF" w14:textId="77777777" w:rsidTr="00F55119">
        <w:tc>
          <w:tcPr>
            <w:tcW w:w="450" w:type="dxa"/>
            <w:shd w:val="clear" w:color="auto" w:fill="000000"/>
          </w:tcPr>
          <w:p w14:paraId="581D5169" w14:textId="77777777" w:rsidR="00D07121" w:rsidRDefault="00D07121" w:rsidP="00D07121"/>
        </w:tc>
        <w:tc>
          <w:tcPr>
            <w:tcW w:w="4501" w:type="dxa"/>
            <w:shd w:val="clear" w:color="auto" w:fill="CCCCCC"/>
          </w:tcPr>
          <w:p w14:paraId="77C8FD10" w14:textId="459D6719" w:rsidR="00D07121" w:rsidRPr="00652B61" w:rsidRDefault="00D07121" w:rsidP="00652B61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652B61">
              <w:rPr>
                <w:sz w:val="18"/>
                <w:szCs w:val="18"/>
              </w:rPr>
              <w:t>efter 6 års anciennitet (kvalifikationsløn)</w:t>
            </w:r>
          </w:p>
        </w:tc>
        <w:tc>
          <w:tcPr>
            <w:tcW w:w="2078" w:type="dxa"/>
            <w:shd w:val="clear" w:color="auto" w:fill="CCCCCC"/>
          </w:tcPr>
          <w:p w14:paraId="74A1396F" w14:textId="77777777" w:rsidR="00D07121" w:rsidRPr="00DA499D" w:rsidRDefault="00D07121" w:rsidP="00D07121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23</w:t>
            </w:r>
          </w:p>
        </w:tc>
        <w:tc>
          <w:tcPr>
            <w:tcW w:w="2009" w:type="dxa"/>
            <w:shd w:val="clear" w:color="auto" w:fill="CCCCCC"/>
          </w:tcPr>
          <w:p w14:paraId="68254372" w14:textId="6D1B721E" w:rsidR="00D07121" w:rsidRPr="00DA499D" w:rsidRDefault="00D07121" w:rsidP="00D07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47" w:type="dxa"/>
            <w:shd w:val="clear" w:color="auto" w:fill="CCCCCC"/>
          </w:tcPr>
          <w:p w14:paraId="78994A72" w14:textId="7AFA953A" w:rsidR="00D07121" w:rsidRPr="00DA499D" w:rsidRDefault="008148A2" w:rsidP="00D07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41" w:type="dxa"/>
            <w:shd w:val="clear" w:color="auto" w:fill="CCCCCC"/>
          </w:tcPr>
          <w:p w14:paraId="2BC9F60B" w14:textId="5C4D6B30" w:rsidR="00D07121" w:rsidRPr="00DA499D" w:rsidRDefault="00D07121" w:rsidP="00D07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1E0E9FC6" w14:textId="5256C8DE" w:rsidR="00F55119" w:rsidRDefault="00F55119" w:rsidP="00F55119">
      <w:r>
        <w:t>* Af pensionsbidraget kan den ansatte vælge at få udbetalt 0,</w:t>
      </w:r>
      <w:r w:rsidR="008148A2">
        <w:t>85</w:t>
      </w:r>
      <w:r>
        <w:t xml:space="preserve"> % (pr. 1. april 202</w:t>
      </w:r>
      <w:r w:rsidR="008148A2">
        <w:t>5</w:t>
      </w:r>
      <w:r>
        <w:t xml:space="preserve"> er det </w:t>
      </w:r>
      <w:r w:rsidR="008148A2">
        <w:t>3</w:t>
      </w:r>
      <w:r>
        <w:t>,</w:t>
      </w:r>
      <w:r w:rsidR="008148A2">
        <w:t>26</w:t>
      </w:r>
      <w:r w:rsidR="00CE11C4">
        <w:t xml:space="preserve"> </w:t>
      </w:r>
      <w:r>
        <w:t>%) som fritvalgstillæg.</w:t>
      </w:r>
    </w:p>
    <w:p w14:paraId="1C58ADF8" w14:textId="12ECB7CD" w:rsidR="003527D3" w:rsidRPr="00F55119" w:rsidRDefault="003527D3" w:rsidP="00F55119">
      <w:pPr>
        <w:rPr>
          <w:b/>
        </w:rPr>
      </w:pPr>
    </w:p>
    <w:p w14:paraId="1783F9A7" w14:textId="3D1C66B6" w:rsidR="00E958DA" w:rsidRDefault="00B31F7C" w:rsidP="002A1449">
      <w:r w:rsidRPr="00855323">
        <w:rPr>
          <w:b/>
        </w:rPr>
        <w:t>Bemærkning:</w:t>
      </w:r>
      <w:r>
        <w:t xml:space="preserve"> Tjenestemænd, der lønmæssigt henføres til </w:t>
      </w:r>
      <w:r w:rsidR="00E958DA">
        <w:t>værkstedsoverenskomsten,</w:t>
      </w:r>
      <w:r>
        <w:t xml:space="preserve"> oppebærer et centralt aftalt tillæg på 0,</w:t>
      </w:r>
      <w:r w:rsidR="005E5541">
        <w:t>3</w:t>
      </w:r>
      <w:r w:rsidR="00F55119">
        <w:t xml:space="preserve"> </w:t>
      </w:r>
      <w:r>
        <w:t>%, der kan konverteres til pensionsindbetaling på supplerende pensionsordning.</w:t>
      </w:r>
      <w:r w:rsidR="00E958DA">
        <w:br w:type="page"/>
      </w:r>
    </w:p>
    <w:p w14:paraId="59A823C8" w14:textId="77777777" w:rsidR="00A56631" w:rsidRDefault="00A56631" w:rsidP="00A56631"/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411"/>
        <w:gridCol w:w="2635"/>
        <w:gridCol w:w="2977"/>
        <w:gridCol w:w="2977"/>
      </w:tblGrid>
      <w:tr w:rsidR="00A56631" w14:paraId="4037D4B2" w14:textId="77777777" w:rsidTr="00D477D2">
        <w:tc>
          <w:tcPr>
            <w:tcW w:w="13462" w:type="dxa"/>
            <w:gridSpan w:val="5"/>
            <w:shd w:val="clear" w:color="auto" w:fill="C00000"/>
          </w:tcPr>
          <w:p w14:paraId="3D0D3F07" w14:textId="10A2344A" w:rsidR="00A56631" w:rsidRPr="009D37E3" w:rsidRDefault="00A56631" w:rsidP="00DA499D">
            <w:pPr>
              <w:jc w:val="center"/>
              <w:rPr>
                <w:b/>
                <w:i/>
                <w:sz w:val="21"/>
                <w:szCs w:val="21"/>
              </w:rPr>
            </w:pPr>
            <w:r w:rsidRPr="009D37E3">
              <w:rPr>
                <w:b/>
                <w:i/>
                <w:sz w:val="21"/>
                <w:szCs w:val="21"/>
              </w:rPr>
              <w:t xml:space="preserve">Overenskomst for </w:t>
            </w:r>
            <w:r w:rsidR="003E3062" w:rsidRPr="009D37E3">
              <w:rPr>
                <w:b/>
                <w:i/>
                <w:sz w:val="21"/>
                <w:szCs w:val="21"/>
              </w:rPr>
              <w:t>pædagogisk uddannet personale på det forebyggende og dagbehandlende område</w:t>
            </w:r>
            <w:r w:rsidR="009D37E3" w:rsidRPr="009D37E3">
              <w:rPr>
                <w:b/>
                <w:i/>
                <w:sz w:val="21"/>
                <w:szCs w:val="21"/>
              </w:rPr>
              <w:t xml:space="preserve"> (69.21)</w:t>
            </w:r>
          </w:p>
        </w:tc>
      </w:tr>
      <w:tr w:rsidR="00F04B93" w14:paraId="6DCA2132" w14:textId="77777777" w:rsidTr="00D477D2">
        <w:tc>
          <w:tcPr>
            <w:tcW w:w="4873" w:type="dxa"/>
            <w:gridSpan w:val="2"/>
            <w:tcBorders>
              <w:bottom w:val="single" w:sz="4" w:space="0" w:color="auto"/>
            </w:tcBorders>
          </w:tcPr>
          <w:p w14:paraId="38E792BF" w14:textId="77777777" w:rsidR="00F04B93" w:rsidRPr="00DA499D" w:rsidRDefault="00F04B93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Stillingsbetegnelse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26F57A50" w14:textId="1D7CCE74" w:rsidR="00F04B93" w:rsidRPr="00DA499D" w:rsidRDefault="00F04B93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</w:t>
            </w:r>
          </w:p>
          <w:p w14:paraId="32620922" w14:textId="77777777" w:rsidR="00F04B93" w:rsidRPr="00DA499D" w:rsidRDefault="00F04B93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(løntrin)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1C04DF" w14:textId="77777777" w:rsidR="00F04B93" w:rsidRPr="00DA499D" w:rsidRDefault="00F04B93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Grundlønstillæg</w:t>
            </w:r>
          </w:p>
          <w:p w14:paraId="66F3C729" w14:textId="77777777" w:rsidR="00F04B93" w:rsidRPr="00DA499D" w:rsidRDefault="00F04B93" w:rsidP="00DA499D">
            <w:pPr>
              <w:jc w:val="center"/>
              <w:rPr>
                <w:b/>
                <w:sz w:val="16"/>
                <w:szCs w:val="16"/>
              </w:rPr>
            </w:pPr>
            <w:r w:rsidRPr="00DA499D">
              <w:rPr>
                <w:b/>
                <w:sz w:val="16"/>
                <w:szCs w:val="16"/>
              </w:rPr>
              <w:t>Årligt grundbeløb</w:t>
            </w:r>
          </w:p>
          <w:p w14:paraId="112F106C" w14:textId="312C5C51" w:rsidR="00F04B93" w:rsidRPr="00DA499D" w:rsidRDefault="00F04B93" w:rsidP="00DA499D">
            <w:pPr>
              <w:jc w:val="center"/>
              <w:rPr>
                <w:b/>
              </w:rPr>
            </w:pPr>
            <w:r w:rsidRPr="00DA499D">
              <w:rPr>
                <w:b/>
                <w:sz w:val="16"/>
                <w:szCs w:val="16"/>
              </w:rPr>
              <w:t>31/3-2000-niveau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95C597" w14:textId="50383FFD" w:rsidR="00F04B93" w:rsidRPr="00DA499D" w:rsidRDefault="00F04B93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Pensionsprocent</w:t>
            </w:r>
            <w:r>
              <w:rPr>
                <w:b/>
              </w:rPr>
              <w:t>*</w:t>
            </w:r>
          </w:p>
        </w:tc>
      </w:tr>
      <w:tr w:rsidR="00F04B93" w14:paraId="7FB97787" w14:textId="77777777" w:rsidTr="00D477D2">
        <w:tc>
          <w:tcPr>
            <w:tcW w:w="4873" w:type="dxa"/>
            <w:gridSpan w:val="2"/>
            <w:shd w:val="clear" w:color="auto" w:fill="C00000"/>
          </w:tcPr>
          <w:p w14:paraId="7E687837" w14:textId="77777777" w:rsidR="00F04B93" w:rsidRDefault="00F04B93" w:rsidP="00A56631"/>
        </w:tc>
        <w:tc>
          <w:tcPr>
            <w:tcW w:w="2635" w:type="dxa"/>
            <w:shd w:val="clear" w:color="auto" w:fill="000000"/>
          </w:tcPr>
          <w:p w14:paraId="08D8DC55" w14:textId="77777777" w:rsidR="00F04B93" w:rsidRDefault="00F04B93" w:rsidP="00A56631"/>
        </w:tc>
        <w:tc>
          <w:tcPr>
            <w:tcW w:w="2977" w:type="dxa"/>
            <w:shd w:val="clear" w:color="auto" w:fill="000000"/>
          </w:tcPr>
          <w:p w14:paraId="68D735AE" w14:textId="77777777" w:rsidR="00F04B93" w:rsidRDefault="00F04B93" w:rsidP="00A56631"/>
        </w:tc>
        <w:tc>
          <w:tcPr>
            <w:tcW w:w="2977" w:type="dxa"/>
            <w:shd w:val="clear" w:color="auto" w:fill="000000"/>
          </w:tcPr>
          <w:p w14:paraId="23333D0A" w14:textId="77777777" w:rsidR="00F04B93" w:rsidRDefault="00F04B93" w:rsidP="00A56631"/>
        </w:tc>
      </w:tr>
      <w:tr w:rsidR="00F04B93" w14:paraId="61FA99A2" w14:textId="77777777" w:rsidTr="00D477D2">
        <w:tc>
          <w:tcPr>
            <w:tcW w:w="462" w:type="dxa"/>
            <w:shd w:val="clear" w:color="auto" w:fill="000000"/>
          </w:tcPr>
          <w:p w14:paraId="092B8084" w14:textId="77777777" w:rsidR="00F04B93" w:rsidRDefault="00F04B93" w:rsidP="00A56631"/>
        </w:tc>
        <w:tc>
          <w:tcPr>
            <w:tcW w:w="4411" w:type="dxa"/>
          </w:tcPr>
          <w:p w14:paraId="64EDEED7" w14:textId="77777777" w:rsidR="00F04B93" w:rsidRPr="00DA499D" w:rsidRDefault="00F04B93" w:rsidP="00A56631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Basisstillinger (socialpædagoger og pædagoger)</w:t>
            </w:r>
          </w:p>
        </w:tc>
        <w:tc>
          <w:tcPr>
            <w:tcW w:w="2635" w:type="dxa"/>
          </w:tcPr>
          <w:p w14:paraId="51D6F2CB" w14:textId="2F3DF10F" w:rsidR="00F04B93" w:rsidRDefault="00F04B93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  <w:p w14:paraId="0E6109F4" w14:textId="4C04D725" w:rsidR="00F04B93" w:rsidRDefault="00F04B93" w:rsidP="00DA4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16F0925D" w14:textId="57A817B0" w:rsidR="00F04B93" w:rsidRPr="00DA499D" w:rsidRDefault="00F04B93" w:rsidP="00DA4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977" w:type="dxa"/>
          </w:tcPr>
          <w:p w14:paraId="4FD521E9" w14:textId="77777777" w:rsidR="00F04B93" w:rsidRDefault="00F04B93" w:rsidP="004B2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5.766</w:t>
            </w:r>
            <w:r w:rsidRPr="00DA499D">
              <w:rPr>
                <w:sz w:val="18"/>
                <w:szCs w:val="18"/>
              </w:rPr>
              <w:t xml:space="preserve"> kr.</w:t>
            </w:r>
            <w:r>
              <w:rPr>
                <w:sz w:val="18"/>
                <w:szCs w:val="18"/>
              </w:rPr>
              <w:t xml:space="preserve"> </w:t>
            </w:r>
          </w:p>
          <w:p w14:paraId="3E82C2C2" w14:textId="77777777" w:rsidR="00F04B93" w:rsidRDefault="00F04B93" w:rsidP="004B2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2025:</w:t>
            </w:r>
          </w:p>
          <w:p w14:paraId="39766185" w14:textId="77777777" w:rsidR="00F04B93" w:rsidRDefault="00F04B93" w:rsidP="004B2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7.700 kr.</w:t>
            </w:r>
          </w:p>
          <w:p w14:paraId="0D880B61" w14:textId="77777777" w:rsidR="00F04B93" w:rsidRDefault="00F04B93" w:rsidP="004B2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2026:</w:t>
            </w:r>
          </w:p>
          <w:p w14:paraId="3C78FC63" w14:textId="77777777" w:rsidR="00F04B93" w:rsidRDefault="00F04B93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13.500 kr.</w:t>
            </w:r>
          </w:p>
          <w:p w14:paraId="74D672AE" w14:textId="37293678" w:rsidR="00911F52" w:rsidRPr="00DA499D" w:rsidRDefault="00911F52" w:rsidP="00DA4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9C10ED9" w14:textId="2F96CA61" w:rsidR="00F04B93" w:rsidRDefault="00F04B93" w:rsidP="00F101C2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5,10 </w:t>
            </w:r>
            <w:r w:rsidRPr="00DA499D">
              <w:rPr>
                <w:sz w:val="18"/>
                <w:szCs w:val="18"/>
              </w:rPr>
              <w:t>%</w:t>
            </w:r>
          </w:p>
          <w:p w14:paraId="37F58339" w14:textId="6858A32C" w:rsidR="00F04B93" w:rsidRDefault="00F04B93" w:rsidP="00070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 1. april 2025:</w:t>
            </w:r>
          </w:p>
          <w:p w14:paraId="61FA7F82" w14:textId="6B41ED90" w:rsidR="00F04B93" w:rsidRPr="00DA499D" w:rsidRDefault="00F04B93" w:rsidP="00070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15,59 %</w:t>
            </w:r>
          </w:p>
        </w:tc>
      </w:tr>
    </w:tbl>
    <w:p w14:paraId="511FBE47" w14:textId="76AA82DD" w:rsidR="00AC6E96" w:rsidRDefault="00AC6E96" w:rsidP="00AC6E96">
      <w:r>
        <w:t>* Af pensionsbidraget kan den ansatte fra 1. april 2025 vælge at få udbetalt 0,59 % som fritvalgstillæg.</w:t>
      </w:r>
    </w:p>
    <w:p w14:paraId="7966D6CA" w14:textId="77777777" w:rsidR="00E958DA" w:rsidRDefault="00E958DA"/>
    <w:p w14:paraId="1309AE3E" w14:textId="77777777" w:rsidR="00D0758F" w:rsidRDefault="00D0758F" w:rsidP="00D0758F"/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89"/>
        <w:gridCol w:w="2551"/>
        <w:gridCol w:w="2977"/>
        <w:gridCol w:w="2977"/>
      </w:tblGrid>
      <w:tr w:rsidR="00D0758F" w14:paraId="203810E4" w14:textId="77777777" w:rsidTr="00D477D2">
        <w:tc>
          <w:tcPr>
            <w:tcW w:w="13462" w:type="dxa"/>
            <w:gridSpan w:val="5"/>
            <w:shd w:val="clear" w:color="auto" w:fill="C00000"/>
          </w:tcPr>
          <w:p w14:paraId="756E36C5" w14:textId="6BE1A66B" w:rsidR="00D0758F" w:rsidRPr="00DA499D" w:rsidRDefault="00D0758F" w:rsidP="00DA499D">
            <w:pPr>
              <w:jc w:val="center"/>
              <w:rPr>
                <w:b/>
                <w:i/>
                <w:sz w:val="22"/>
                <w:szCs w:val="22"/>
              </w:rPr>
            </w:pPr>
            <w:r w:rsidRPr="00DA499D">
              <w:rPr>
                <w:b/>
                <w:i/>
                <w:sz w:val="22"/>
                <w:szCs w:val="22"/>
              </w:rPr>
              <w:t>Overenskomst for pædagogisk uddannet personale i særlige stillinger</w:t>
            </w:r>
            <w:r w:rsidR="00F04B93">
              <w:rPr>
                <w:b/>
                <w:i/>
                <w:sz w:val="22"/>
                <w:szCs w:val="22"/>
              </w:rPr>
              <w:t xml:space="preserve"> (69.31)</w:t>
            </w:r>
          </w:p>
        </w:tc>
      </w:tr>
      <w:tr w:rsidR="005E6E18" w14:paraId="39572100" w14:textId="77777777" w:rsidTr="00D477D2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21ECAEE8" w14:textId="77777777" w:rsidR="005E6E18" w:rsidRPr="00DA499D" w:rsidRDefault="005E6E18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Stillingsbetegnelse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FEB6FA" w14:textId="5633B492" w:rsidR="005E6E18" w:rsidRPr="00DA499D" w:rsidRDefault="005E6E18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</w:t>
            </w:r>
          </w:p>
          <w:p w14:paraId="39BE4D3E" w14:textId="77777777" w:rsidR="005E6E18" w:rsidRPr="00DA499D" w:rsidRDefault="005E6E18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(løntrin)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B56980" w14:textId="77777777" w:rsidR="005E6E18" w:rsidRPr="00DA499D" w:rsidRDefault="005E6E18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Grundlønstillæg</w:t>
            </w:r>
          </w:p>
          <w:p w14:paraId="669D3C3F" w14:textId="77777777" w:rsidR="005E6E18" w:rsidRPr="00DA499D" w:rsidRDefault="005E6E18" w:rsidP="00DA499D">
            <w:pPr>
              <w:jc w:val="center"/>
              <w:rPr>
                <w:b/>
                <w:sz w:val="16"/>
                <w:szCs w:val="16"/>
              </w:rPr>
            </w:pPr>
            <w:r w:rsidRPr="00DA499D">
              <w:rPr>
                <w:b/>
                <w:sz w:val="16"/>
                <w:szCs w:val="16"/>
              </w:rPr>
              <w:t>Årligt grundbeløb</w:t>
            </w:r>
          </w:p>
          <w:p w14:paraId="29A20A32" w14:textId="391D3A8B" w:rsidR="005E6E18" w:rsidRPr="00DA499D" w:rsidRDefault="005E6E18" w:rsidP="00DA499D">
            <w:pPr>
              <w:jc w:val="center"/>
              <w:rPr>
                <w:b/>
              </w:rPr>
            </w:pPr>
            <w:r w:rsidRPr="00DA499D">
              <w:rPr>
                <w:b/>
                <w:sz w:val="16"/>
                <w:szCs w:val="16"/>
              </w:rPr>
              <w:t>31/3-2000-niveau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6DDA29" w14:textId="1A6BE8BF" w:rsidR="005E6E18" w:rsidRPr="00DA499D" w:rsidRDefault="005E6E18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Pensionsprocent</w:t>
            </w:r>
            <w:r w:rsidR="00E21977">
              <w:rPr>
                <w:b/>
              </w:rPr>
              <w:t>*</w:t>
            </w:r>
          </w:p>
        </w:tc>
      </w:tr>
      <w:tr w:rsidR="005E6E18" w14:paraId="4795EA2B" w14:textId="77777777" w:rsidTr="00D477D2"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5E99C920" w14:textId="77777777" w:rsidR="005E6E18" w:rsidRDefault="005E6E18" w:rsidP="004B0FC8">
            <w: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0000"/>
          </w:tcPr>
          <w:p w14:paraId="4CC5BF72" w14:textId="77777777" w:rsidR="005E6E18" w:rsidRDefault="005E6E18" w:rsidP="004B0FC8"/>
        </w:tc>
        <w:tc>
          <w:tcPr>
            <w:tcW w:w="2977" w:type="dxa"/>
            <w:shd w:val="clear" w:color="auto" w:fill="000000"/>
          </w:tcPr>
          <w:p w14:paraId="2AAE10B2" w14:textId="77777777" w:rsidR="005E6E18" w:rsidRDefault="005E6E18" w:rsidP="004B0FC8"/>
        </w:tc>
        <w:tc>
          <w:tcPr>
            <w:tcW w:w="2977" w:type="dxa"/>
            <w:shd w:val="clear" w:color="auto" w:fill="000000"/>
          </w:tcPr>
          <w:p w14:paraId="72C340B2" w14:textId="77777777" w:rsidR="005E6E18" w:rsidRDefault="005E6E18" w:rsidP="004B0FC8"/>
        </w:tc>
      </w:tr>
      <w:tr w:rsidR="005E6E18" w14:paraId="67358CB0" w14:textId="77777777" w:rsidTr="00D477D2">
        <w:tc>
          <w:tcPr>
            <w:tcW w:w="468" w:type="dxa"/>
            <w:tcBorders>
              <w:top w:val="single" w:sz="4" w:space="0" w:color="auto"/>
            </w:tcBorders>
            <w:shd w:val="clear" w:color="auto" w:fill="000000"/>
          </w:tcPr>
          <w:p w14:paraId="5D45570D" w14:textId="77777777" w:rsidR="005E6E18" w:rsidRDefault="005E6E18" w:rsidP="004B0FC8"/>
        </w:tc>
        <w:tc>
          <w:tcPr>
            <w:tcW w:w="4489" w:type="dxa"/>
            <w:tcBorders>
              <w:top w:val="single" w:sz="4" w:space="0" w:color="auto"/>
            </w:tcBorders>
            <w:shd w:val="clear" w:color="auto" w:fill="D9D9D9"/>
          </w:tcPr>
          <w:p w14:paraId="482968FC" w14:textId="77777777" w:rsidR="005E6E18" w:rsidRPr="00DA499D" w:rsidRDefault="005E6E18" w:rsidP="004B0FC8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Basisstillinger (socialpædagoger og pædagoger)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/>
          </w:tcPr>
          <w:p w14:paraId="6B4B963A" w14:textId="77777777" w:rsidR="005E6E18" w:rsidRDefault="005E6E18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28</w:t>
            </w:r>
          </w:p>
          <w:p w14:paraId="0902C7ED" w14:textId="77777777" w:rsidR="00573B84" w:rsidRDefault="00573B84" w:rsidP="00DA4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77AD6E86" w14:textId="3D968B51" w:rsidR="00573B84" w:rsidRPr="00DA499D" w:rsidRDefault="00573B84" w:rsidP="00DA4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977" w:type="dxa"/>
            <w:shd w:val="clear" w:color="auto" w:fill="D9D9D9"/>
          </w:tcPr>
          <w:p w14:paraId="6D9D7741" w14:textId="4D64AB20" w:rsidR="005E6E18" w:rsidRDefault="00573B84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E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056</w:t>
            </w:r>
            <w:r w:rsidR="005E6E18">
              <w:rPr>
                <w:sz w:val="18"/>
                <w:szCs w:val="18"/>
              </w:rPr>
              <w:t xml:space="preserve"> kr.</w:t>
            </w:r>
          </w:p>
          <w:p w14:paraId="4CF4EE8D" w14:textId="6D813E95" w:rsidR="005E6E18" w:rsidRDefault="005E6E18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Pr. 1. </w:t>
            </w:r>
            <w:r w:rsidR="00573B84">
              <w:rPr>
                <w:sz w:val="18"/>
                <w:szCs w:val="18"/>
              </w:rPr>
              <w:t>januar</w:t>
            </w:r>
            <w:r>
              <w:rPr>
                <w:sz w:val="18"/>
                <w:szCs w:val="18"/>
              </w:rPr>
              <w:t xml:space="preserve"> 202</w:t>
            </w:r>
            <w:r w:rsidR="00573B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6B706D76" w14:textId="7F62BD45" w:rsidR="005E6E18" w:rsidRDefault="00573B84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7.884</w:t>
            </w:r>
            <w:r w:rsidR="005E6E18">
              <w:rPr>
                <w:sz w:val="18"/>
                <w:szCs w:val="18"/>
              </w:rPr>
              <w:t xml:space="preserve"> kr.</w:t>
            </w:r>
          </w:p>
          <w:p w14:paraId="550CDA16" w14:textId="00D7F8A8" w:rsidR="00573B84" w:rsidRDefault="00573B84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januar 2026:</w:t>
            </w:r>
          </w:p>
          <w:p w14:paraId="6104A218" w14:textId="77777777" w:rsidR="005E6E18" w:rsidRDefault="00573B84" w:rsidP="00573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13.369 kr.</w:t>
            </w:r>
          </w:p>
          <w:p w14:paraId="723EB543" w14:textId="1B6A86B1" w:rsidR="00911F52" w:rsidRPr="00DA499D" w:rsidRDefault="00911F52" w:rsidP="00573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/>
          </w:tcPr>
          <w:p w14:paraId="705D47D9" w14:textId="5E2578E2" w:rsidR="005E6E18" w:rsidRDefault="005E6E18" w:rsidP="00F10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</w:t>
            </w:r>
            <w:r w:rsidR="00573B84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Pr="00DA499D">
              <w:rPr>
                <w:sz w:val="18"/>
                <w:szCs w:val="18"/>
              </w:rPr>
              <w:t>%</w:t>
            </w:r>
          </w:p>
          <w:p w14:paraId="01A489CB" w14:textId="08003A99" w:rsidR="005E6E18" w:rsidRDefault="005E6E18" w:rsidP="00F10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573B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6ABCC745" w14:textId="38395EC0" w:rsidR="005E6E18" w:rsidRPr="00DA499D" w:rsidRDefault="005E6E18" w:rsidP="00F10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</w:t>
            </w:r>
            <w:r w:rsidR="00573B84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 xml:space="preserve"> %</w:t>
            </w:r>
          </w:p>
        </w:tc>
      </w:tr>
    </w:tbl>
    <w:p w14:paraId="0604148E" w14:textId="42D3CC70" w:rsidR="00E958DA" w:rsidRDefault="00573B84">
      <w:pPr>
        <w:spacing w:line="240" w:lineRule="auto"/>
      </w:pPr>
      <w:r>
        <w:t>* Af pensionsbidraget kan den ansatte vælge at få udbetalt 0,45 % (pr. 1. april 2025 er det 0,91</w:t>
      </w:r>
      <w:r w:rsidR="00CE11C4">
        <w:t xml:space="preserve"> </w:t>
      </w:r>
      <w:r>
        <w:t>%) som fritvalgstillæg.</w:t>
      </w:r>
      <w:r w:rsidR="00E958DA">
        <w:br w:type="page"/>
      </w:r>
    </w:p>
    <w:p w14:paraId="5FAEB134" w14:textId="77777777" w:rsidR="00D0758F" w:rsidRDefault="00D0758F" w:rsidP="00D07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649"/>
        <w:gridCol w:w="2371"/>
        <w:gridCol w:w="2970"/>
        <w:gridCol w:w="2970"/>
      </w:tblGrid>
      <w:tr w:rsidR="00D0758F" w14:paraId="2A0895D5" w14:textId="77777777" w:rsidTr="00D477D2">
        <w:tc>
          <w:tcPr>
            <w:tcW w:w="13462" w:type="dxa"/>
            <w:gridSpan w:val="5"/>
            <w:shd w:val="clear" w:color="auto" w:fill="C00000"/>
          </w:tcPr>
          <w:p w14:paraId="659541C2" w14:textId="35178B9B" w:rsidR="00D0758F" w:rsidRPr="00DA499D" w:rsidRDefault="00D0758F" w:rsidP="00DA499D">
            <w:pPr>
              <w:jc w:val="center"/>
              <w:rPr>
                <w:b/>
              </w:rPr>
            </w:pPr>
            <w:r w:rsidRPr="00DA499D">
              <w:rPr>
                <w:b/>
                <w:i/>
                <w:sz w:val="22"/>
                <w:szCs w:val="22"/>
              </w:rPr>
              <w:t xml:space="preserve">Overenskomst for </w:t>
            </w:r>
            <w:r w:rsidR="00A67BA0" w:rsidRPr="00DA499D">
              <w:rPr>
                <w:b/>
                <w:i/>
                <w:sz w:val="22"/>
                <w:szCs w:val="22"/>
              </w:rPr>
              <w:t>omsorgs- og pædagogmedhjælpere samt pædagogiske assistenter</w:t>
            </w:r>
            <w:r w:rsidR="009A4308">
              <w:rPr>
                <w:b/>
                <w:i/>
                <w:sz w:val="22"/>
                <w:szCs w:val="22"/>
              </w:rPr>
              <w:t xml:space="preserve"> (64.41)</w:t>
            </w:r>
          </w:p>
        </w:tc>
      </w:tr>
      <w:tr w:rsidR="00D477D2" w14:paraId="46DF15E6" w14:textId="77777777" w:rsidTr="00D477D2">
        <w:tc>
          <w:tcPr>
            <w:tcW w:w="5135" w:type="dxa"/>
            <w:gridSpan w:val="2"/>
            <w:tcBorders>
              <w:bottom w:val="single" w:sz="4" w:space="0" w:color="auto"/>
            </w:tcBorders>
          </w:tcPr>
          <w:p w14:paraId="2668C481" w14:textId="77777777" w:rsidR="00E73D8D" w:rsidRPr="00DA499D" w:rsidRDefault="00E73D8D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Stillingsbetegnelse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1C473E37" w14:textId="77777777" w:rsidR="00E73D8D" w:rsidRPr="00DA499D" w:rsidRDefault="00E73D8D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 og kvalifikationsløn</w:t>
            </w:r>
          </w:p>
          <w:p w14:paraId="742A840B" w14:textId="77777777" w:rsidR="00E73D8D" w:rsidRPr="00DA499D" w:rsidRDefault="00E73D8D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(løntrin)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9E5C01" w14:textId="77777777" w:rsidR="00E73D8D" w:rsidRPr="00DA499D" w:rsidRDefault="00E73D8D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Grundlønstillæg</w:t>
            </w:r>
          </w:p>
          <w:p w14:paraId="233C60BE" w14:textId="77777777" w:rsidR="00E73D8D" w:rsidRPr="00DA499D" w:rsidRDefault="00E73D8D" w:rsidP="00DA499D">
            <w:pPr>
              <w:jc w:val="center"/>
              <w:rPr>
                <w:b/>
                <w:sz w:val="16"/>
                <w:szCs w:val="16"/>
              </w:rPr>
            </w:pPr>
            <w:r w:rsidRPr="00DA499D">
              <w:rPr>
                <w:b/>
                <w:sz w:val="16"/>
                <w:szCs w:val="16"/>
              </w:rPr>
              <w:t>Årligt grundbeløb</w:t>
            </w:r>
          </w:p>
          <w:p w14:paraId="08A10103" w14:textId="5E580C59" w:rsidR="00E73D8D" w:rsidRPr="00DA499D" w:rsidRDefault="00E73D8D" w:rsidP="00DA499D">
            <w:pPr>
              <w:jc w:val="center"/>
              <w:rPr>
                <w:b/>
              </w:rPr>
            </w:pPr>
            <w:r w:rsidRPr="00DA499D">
              <w:rPr>
                <w:b/>
                <w:sz w:val="16"/>
                <w:szCs w:val="16"/>
              </w:rPr>
              <w:t>31/3-2000-niveau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B08B5C" w14:textId="77777777" w:rsidR="00E73D8D" w:rsidRPr="00DA499D" w:rsidRDefault="00E73D8D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Pensionsprocent</w:t>
            </w:r>
          </w:p>
        </w:tc>
      </w:tr>
      <w:tr w:rsidR="00D477D2" w14:paraId="43556F9A" w14:textId="77777777" w:rsidTr="00D477D2">
        <w:tc>
          <w:tcPr>
            <w:tcW w:w="5135" w:type="dxa"/>
            <w:gridSpan w:val="2"/>
            <w:shd w:val="clear" w:color="auto" w:fill="C00000"/>
          </w:tcPr>
          <w:p w14:paraId="7757EB59" w14:textId="77777777" w:rsidR="00E73D8D" w:rsidRPr="00DA499D" w:rsidRDefault="00E73D8D" w:rsidP="004B0F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shd w:val="clear" w:color="auto" w:fill="000000"/>
          </w:tcPr>
          <w:p w14:paraId="02ECAA86" w14:textId="77777777" w:rsidR="00E73D8D" w:rsidRPr="00DA499D" w:rsidRDefault="00E73D8D" w:rsidP="00DA4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0000"/>
          </w:tcPr>
          <w:p w14:paraId="2F7D6C84" w14:textId="77777777" w:rsidR="00E73D8D" w:rsidRPr="00DA499D" w:rsidRDefault="00E73D8D" w:rsidP="00DA4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0000"/>
          </w:tcPr>
          <w:p w14:paraId="79B8D878" w14:textId="77777777" w:rsidR="00E73D8D" w:rsidRPr="00DA499D" w:rsidRDefault="00E73D8D" w:rsidP="00DA499D">
            <w:pPr>
              <w:jc w:val="right"/>
              <w:rPr>
                <w:sz w:val="18"/>
                <w:szCs w:val="18"/>
              </w:rPr>
            </w:pPr>
          </w:p>
        </w:tc>
      </w:tr>
      <w:tr w:rsidR="00D477D2" w14:paraId="60558D99" w14:textId="77777777" w:rsidTr="00D477D2">
        <w:tc>
          <w:tcPr>
            <w:tcW w:w="468" w:type="dxa"/>
            <w:shd w:val="clear" w:color="auto" w:fill="000000"/>
          </w:tcPr>
          <w:p w14:paraId="3FA73219" w14:textId="77777777" w:rsidR="00E73D8D" w:rsidRDefault="00E73D8D" w:rsidP="004B0FC8"/>
        </w:tc>
        <w:tc>
          <w:tcPr>
            <w:tcW w:w="4667" w:type="dxa"/>
          </w:tcPr>
          <w:p w14:paraId="0C39CA0B" w14:textId="77777777" w:rsidR="00E73D8D" w:rsidRPr="00DA499D" w:rsidRDefault="00E73D8D" w:rsidP="004B0FC8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Omsorgs- og pædagogmedhjælpere</w:t>
            </w:r>
          </w:p>
        </w:tc>
        <w:tc>
          <w:tcPr>
            <w:tcW w:w="2373" w:type="dxa"/>
          </w:tcPr>
          <w:p w14:paraId="2008BD1F" w14:textId="77777777" w:rsidR="00E73D8D" w:rsidRPr="00DA499D" w:rsidRDefault="00E73D8D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</w:tcPr>
          <w:p w14:paraId="2B917EFB" w14:textId="5FBAE4C8" w:rsidR="00E73D8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96C60">
              <w:rPr>
                <w:sz w:val="18"/>
                <w:szCs w:val="18"/>
              </w:rPr>
              <w:t>700</w:t>
            </w:r>
            <w:r w:rsidRPr="00DA499D">
              <w:rPr>
                <w:sz w:val="18"/>
                <w:szCs w:val="18"/>
              </w:rPr>
              <w:t xml:space="preserve"> kr.</w:t>
            </w:r>
          </w:p>
          <w:p w14:paraId="07C125A6" w14:textId="3B2BDCAC" w:rsidR="00E73D8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B96C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256C2D79" w14:textId="49201CEA" w:rsidR="00E73D8D" w:rsidRPr="00DA499D" w:rsidRDefault="00B96C60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3D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904</w:t>
            </w:r>
            <w:r w:rsidR="00E73D8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977" w:type="dxa"/>
          </w:tcPr>
          <w:p w14:paraId="7A843853" w14:textId="4015E8B0" w:rsidR="00E73D8D" w:rsidRDefault="00E73D8D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,</w:t>
            </w:r>
            <w:r w:rsidR="009959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DA499D">
              <w:rPr>
                <w:sz w:val="18"/>
                <w:szCs w:val="18"/>
              </w:rPr>
              <w:t xml:space="preserve"> %</w:t>
            </w:r>
          </w:p>
          <w:p w14:paraId="37CC8CEB" w14:textId="609ABE1E" w:rsidR="00E73D8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9959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4219516D" w14:textId="60E320F2" w:rsidR="00E73D8D" w:rsidRPr="00DA499D" w:rsidRDefault="00E73D8D" w:rsidP="00B96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</w:t>
            </w:r>
            <w:r w:rsidR="0099597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0 %</w:t>
            </w:r>
          </w:p>
        </w:tc>
      </w:tr>
      <w:tr w:rsidR="00D477D2" w14:paraId="461CD3D2" w14:textId="77777777" w:rsidTr="00D477D2">
        <w:tc>
          <w:tcPr>
            <w:tcW w:w="468" w:type="dxa"/>
            <w:shd w:val="clear" w:color="auto" w:fill="000000"/>
          </w:tcPr>
          <w:p w14:paraId="4D261FF7" w14:textId="77777777" w:rsidR="00E73D8D" w:rsidRDefault="00E73D8D" w:rsidP="004B0FC8"/>
        </w:tc>
        <w:tc>
          <w:tcPr>
            <w:tcW w:w="4667" w:type="dxa"/>
          </w:tcPr>
          <w:p w14:paraId="4AA52A76" w14:textId="40A3C4EB" w:rsidR="00E73D8D" w:rsidRPr="00F230D8" w:rsidRDefault="00E73D8D" w:rsidP="00F230D8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230D8">
              <w:rPr>
                <w:sz w:val="18"/>
                <w:szCs w:val="18"/>
              </w:rPr>
              <w:t>efter 2 års anciennitet</w:t>
            </w:r>
          </w:p>
        </w:tc>
        <w:tc>
          <w:tcPr>
            <w:tcW w:w="2373" w:type="dxa"/>
          </w:tcPr>
          <w:p w14:paraId="3D5AC1A4" w14:textId="77777777" w:rsidR="00E73D8D" w:rsidRPr="00DA499D" w:rsidRDefault="00E73D8D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14:paraId="1C8448E4" w14:textId="7736F5A8" w:rsidR="00E73D8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96C60">
              <w:rPr>
                <w:sz w:val="18"/>
                <w:szCs w:val="18"/>
              </w:rPr>
              <w:t>800</w:t>
            </w:r>
            <w:r w:rsidRPr="00DA499D">
              <w:rPr>
                <w:sz w:val="18"/>
                <w:szCs w:val="18"/>
              </w:rPr>
              <w:t xml:space="preserve"> kr.</w:t>
            </w:r>
          </w:p>
          <w:p w14:paraId="19ED2447" w14:textId="1B55FDC9" w:rsidR="00E73D8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B96C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30884938" w14:textId="15AC9E11" w:rsidR="00E73D8D" w:rsidRPr="00DA499D" w:rsidRDefault="00B96C60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6.004</w:t>
            </w:r>
            <w:r w:rsidR="00E73D8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977" w:type="dxa"/>
          </w:tcPr>
          <w:p w14:paraId="776DB099" w14:textId="2826AA21" w:rsidR="00E73D8D" w:rsidRPr="00DA499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7D2" w14:paraId="0F440F6F" w14:textId="77777777" w:rsidTr="00D477D2">
        <w:tc>
          <w:tcPr>
            <w:tcW w:w="468" w:type="dxa"/>
            <w:shd w:val="clear" w:color="auto" w:fill="000000"/>
          </w:tcPr>
          <w:p w14:paraId="5AF6EB0A" w14:textId="77777777" w:rsidR="00E73D8D" w:rsidRDefault="00E73D8D" w:rsidP="004B0FC8"/>
        </w:tc>
        <w:tc>
          <w:tcPr>
            <w:tcW w:w="4667" w:type="dxa"/>
            <w:tcBorders>
              <w:bottom w:val="single" w:sz="4" w:space="0" w:color="auto"/>
            </w:tcBorders>
          </w:tcPr>
          <w:p w14:paraId="4DA3D0F9" w14:textId="7DB6A6E9" w:rsidR="00E73D8D" w:rsidRPr="00F230D8" w:rsidRDefault="00E73D8D" w:rsidP="00F230D8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230D8">
              <w:rPr>
                <w:sz w:val="18"/>
                <w:szCs w:val="18"/>
              </w:rPr>
              <w:t>efter 4 års anciennitet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2094C157" w14:textId="77777777" w:rsidR="00E73D8D" w:rsidRPr="00DA499D" w:rsidRDefault="00E73D8D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D1F50D" w14:textId="0F558010" w:rsidR="00E73D8D" w:rsidRDefault="00B96C60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4.350</w:t>
            </w:r>
            <w:r w:rsidR="00E73D8D" w:rsidRPr="00DA499D">
              <w:rPr>
                <w:sz w:val="18"/>
                <w:szCs w:val="18"/>
              </w:rPr>
              <w:t xml:space="preserve"> kr.</w:t>
            </w:r>
          </w:p>
          <w:p w14:paraId="6DB29A9C" w14:textId="553F30D3" w:rsidR="00E73D8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B96C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30B3D045" w14:textId="4055B1DA" w:rsidR="00E73D8D" w:rsidRPr="00DA499D" w:rsidRDefault="00B96C60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7.554</w:t>
            </w:r>
            <w:r w:rsidR="00E73D8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49B224" w14:textId="6E597DDD" w:rsidR="00E73D8D" w:rsidRPr="00DA499D" w:rsidRDefault="00E73D8D" w:rsidP="003B0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7D2" w14:paraId="5870C050" w14:textId="77777777" w:rsidTr="00D477D2">
        <w:tc>
          <w:tcPr>
            <w:tcW w:w="468" w:type="dxa"/>
            <w:shd w:val="clear" w:color="auto" w:fill="000000"/>
          </w:tcPr>
          <w:p w14:paraId="4110CEA5" w14:textId="77777777" w:rsidR="00E73D8D" w:rsidRDefault="00E73D8D" w:rsidP="004B0FC8"/>
        </w:tc>
        <w:tc>
          <w:tcPr>
            <w:tcW w:w="4667" w:type="dxa"/>
            <w:shd w:val="clear" w:color="auto" w:fill="CCCCCC"/>
          </w:tcPr>
          <w:p w14:paraId="3CD4680F" w14:textId="77777777" w:rsidR="00E73D8D" w:rsidRPr="00DA499D" w:rsidRDefault="00E73D8D" w:rsidP="004B0FC8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Omsorgs- og pædagogmedhjælpere med PGU og pædagogiske assistenter</w:t>
            </w:r>
          </w:p>
        </w:tc>
        <w:tc>
          <w:tcPr>
            <w:tcW w:w="2373" w:type="dxa"/>
            <w:shd w:val="clear" w:color="auto" w:fill="CCCCCC"/>
          </w:tcPr>
          <w:p w14:paraId="3BA8D24E" w14:textId="77777777" w:rsidR="00E73D8D" w:rsidRPr="00DA499D" w:rsidRDefault="00E73D8D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21</w:t>
            </w:r>
          </w:p>
        </w:tc>
        <w:tc>
          <w:tcPr>
            <w:tcW w:w="2977" w:type="dxa"/>
            <w:shd w:val="clear" w:color="auto" w:fill="CCCCCC"/>
          </w:tcPr>
          <w:p w14:paraId="14D483B1" w14:textId="10D1E5E3" w:rsidR="00E73D8D" w:rsidRDefault="00B96C60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3D8D">
              <w:rPr>
                <w:sz w:val="18"/>
                <w:szCs w:val="18"/>
              </w:rPr>
              <w:t>.000 kr.</w:t>
            </w:r>
          </w:p>
          <w:p w14:paraId="37CCE8AE" w14:textId="708A5336" w:rsidR="00E73D8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B96C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3CF457D8" w14:textId="178D17B5" w:rsidR="00E73D8D" w:rsidRPr="00DA499D" w:rsidRDefault="00B96C60" w:rsidP="00B96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5.485</w:t>
            </w:r>
            <w:r w:rsidR="00E73D8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977" w:type="dxa"/>
            <w:shd w:val="clear" w:color="auto" w:fill="CCCCCC"/>
          </w:tcPr>
          <w:p w14:paraId="56E68CB6" w14:textId="6AC9FE2D" w:rsidR="00E73D8D" w:rsidRDefault="00E73D8D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,</w:t>
            </w:r>
            <w:r w:rsidR="009959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DA499D">
              <w:rPr>
                <w:sz w:val="18"/>
                <w:szCs w:val="18"/>
              </w:rPr>
              <w:t xml:space="preserve"> %</w:t>
            </w:r>
          </w:p>
          <w:p w14:paraId="76E1D9A1" w14:textId="565C181D" w:rsidR="00E73D8D" w:rsidRDefault="00E73D8D" w:rsidP="003B0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9959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04DAC97F" w14:textId="50583E76" w:rsidR="00E73D8D" w:rsidRPr="00DA499D" w:rsidRDefault="00E73D8D" w:rsidP="003B0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59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99597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0 %</w:t>
            </w:r>
          </w:p>
        </w:tc>
      </w:tr>
      <w:tr w:rsidR="00E73D8D" w14:paraId="348290F6" w14:textId="77777777" w:rsidTr="00D477D2">
        <w:tc>
          <w:tcPr>
            <w:tcW w:w="468" w:type="dxa"/>
            <w:shd w:val="clear" w:color="auto" w:fill="000000"/>
          </w:tcPr>
          <w:p w14:paraId="788E9939" w14:textId="6369AA3E" w:rsidR="00E73D8D" w:rsidRDefault="00F230D8" w:rsidP="004B0FC8">
            <w:r>
              <w:t xml:space="preserve"> </w:t>
            </w:r>
          </w:p>
        </w:tc>
        <w:tc>
          <w:tcPr>
            <w:tcW w:w="4667" w:type="dxa"/>
            <w:shd w:val="clear" w:color="auto" w:fill="CCCCCC"/>
          </w:tcPr>
          <w:p w14:paraId="11990995" w14:textId="0AB9A44E" w:rsidR="00E73D8D" w:rsidRPr="00F230D8" w:rsidRDefault="00E73D8D" w:rsidP="00F230D8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230D8">
              <w:rPr>
                <w:sz w:val="18"/>
                <w:szCs w:val="18"/>
              </w:rPr>
              <w:t>efter 2 års anciennitet</w:t>
            </w:r>
          </w:p>
        </w:tc>
        <w:tc>
          <w:tcPr>
            <w:tcW w:w="2373" w:type="dxa"/>
            <w:shd w:val="clear" w:color="auto" w:fill="CCCCCC"/>
          </w:tcPr>
          <w:p w14:paraId="371165EE" w14:textId="77777777" w:rsidR="00E73D8D" w:rsidRPr="00DA499D" w:rsidRDefault="00E73D8D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24</w:t>
            </w:r>
          </w:p>
        </w:tc>
        <w:tc>
          <w:tcPr>
            <w:tcW w:w="2977" w:type="dxa"/>
            <w:shd w:val="clear" w:color="auto" w:fill="CCCCCC"/>
          </w:tcPr>
          <w:p w14:paraId="5EC8CB2A" w14:textId="33DAB103" w:rsidR="00E73D8D" w:rsidRDefault="00B96C60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3D8D">
              <w:rPr>
                <w:sz w:val="18"/>
                <w:szCs w:val="18"/>
              </w:rPr>
              <w:t>500 kr.</w:t>
            </w:r>
          </w:p>
          <w:p w14:paraId="5826E48C" w14:textId="1E8A60DB" w:rsidR="00E73D8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 april 202</w:t>
            </w:r>
            <w:r w:rsidR="00B96C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1F94F09F" w14:textId="4FF566AD" w:rsidR="00E73D8D" w:rsidRPr="00DA499D" w:rsidRDefault="00B96C60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4.985</w:t>
            </w:r>
            <w:r w:rsidR="00E73D8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977" w:type="dxa"/>
            <w:shd w:val="clear" w:color="auto" w:fill="CCCCCC"/>
          </w:tcPr>
          <w:p w14:paraId="2FDFB72A" w14:textId="7A3E8B3B" w:rsidR="00E73D8D" w:rsidRPr="00DA499D" w:rsidRDefault="00E73D8D" w:rsidP="003B0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3D8D" w14:paraId="400F9E70" w14:textId="77777777" w:rsidTr="00D477D2">
        <w:tc>
          <w:tcPr>
            <w:tcW w:w="468" w:type="dxa"/>
            <w:shd w:val="clear" w:color="auto" w:fill="000000"/>
          </w:tcPr>
          <w:p w14:paraId="10000AE2" w14:textId="77777777" w:rsidR="00E73D8D" w:rsidRDefault="00E73D8D" w:rsidP="004B0FC8"/>
        </w:tc>
        <w:tc>
          <w:tcPr>
            <w:tcW w:w="4667" w:type="dxa"/>
            <w:shd w:val="clear" w:color="auto" w:fill="CCCCCC"/>
          </w:tcPr>
          <w:p w14:paraId="6CAE2796" w14:textId="42A6ADE2" w:rsidR="00E73D8D" w:rsidRPr="00F230D8" w:rsidRDefault="00E73D8D" w:rsidP="00F230D8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230D8">
              <w:rPr>
                <w:sz w:val="18"/>
                <w:szCs w:val="18"/>
              </w:rPr>
              <w:t>efter 4 års anciennitet</w:t>
            </w:r>
          </w:p>
        </w:tc>
        <w:tc>
          <w:tcPr>
            <w:tcW w:w="2373" w:type="dxa"/>
            <w:shd w:val="clear" w:color="auto" w:fill="CCCCCC"/>
          </w:tcPr>
          <w:p w14:paraId="70319B21" w14:textId="77777777" w:rsidR="00E73D8D" w:rsidRPr="00DA499D" w:rsidRDefault="00E73D8D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27</w:t>
            </w:r>
          </w:p>
        </w:tc>
        <w:tc>
          <w:tcPr>
            <w:tcW w:w="2977" w:type="dxa"/>
            <w:shd w:val="clear" w:color="auto" w:fill="CCCCCC"/>
          </w:tcPr>
          <w:p w14:paraId="6562A7FE" w14:textId="4987BF7F" w:rsidR="00E73D8D" w:rsidRDefault="00B96C60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3D8D">
              <w:rPr>
                <w:sz w:val="18"/>
                <w:szCs w:val="18"/>
              </w:rPr>
              <w:t>.7</w:t>
            </w:r>
            <w:r w:rsidR="00E73D8D" w:rsidRPr="00DA499D">
              <w:rPr>
                <w:sz w:val="18"/>
                <w:szCs w:val="18"/>
              </w:rPr>
              <w:t>40 kr.</w:t>
            </w:r>
          </w:p>
          <w:p w14:paraId="14D3B2F0" w14:textId="239475B6" w:rsidR="00E73D8D" w:rsidRDefault="00E73D8D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</w:t>
            </w:r>
            <w:r w:rsidR="00B96C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</w:p>
          <w:p w14:paraId="712F7CDD" w14:textId="276FD518" w:rsidR="00E73D8D" w:rsidRPr="00DA499D" w:rsidRDefault="00B96C60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6.225</w:t>
            </w:r>
            <w:r w:rsidR="00E73D8D">
              <w:rPr>
                <w:sz w:val="18"/>
                <w:szCs w:val="18"/>
              </w:rPr>
              <w:t xml:space="preserve"> kr.</w:t>
            </w:r>
          </w:p>
        </w:tc>
        <w:tc>
          <w:tcPr>
            <w:tcW w:w="2977" w:type="dxa"/>
            <w:shd w:val="clear" w:color="auto" w:fill="CCCCCC"/>
          </w:tcPr>
          <w:p w14:paraId="45D60F23" w14:textId="4C7051B1" w:rsidR="00E73D8D" w:rsidRPr="00DA499D" w:rsidRDefault="00E73D8D" w:rsidP="003B0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23DF7AB" w14:textId="77777777" w:rsidR="00444047" w:rsidRDefault="00444047" w:rsidP="00D0758F"/>
    <w:p w14:paraId="0E5331D1" w14:textId="77777777" w:rsidR="00444047" w:rsidRDefault="00444047">
      <w:pPr>
        <w:spacing w:line="240" w:lineRule="auto"/>
      </w:pPr>
      <w:r>
        <w:br w:type="page"/>
      </w:r>
    </w:p>
    <w:p w14:paraId="28AAD879" w14:textId="77777777" w:rsidR="00D0758F" w:rsidRDefault="00D0758F" w:rsidP="00D07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4502"/>
        <w:gridCol w:w="2078"/>
        <w:gridCol w:w="2009"/>
        <w:gridCol w:w="2152"/>
        <w:gridCol w:w="2232"/>
      </w:tblGrid>
      <w:tr w:rsidR="003C4E7B" w14:paraId="436A4BE4" w14:textId="77777777" w:rsidTr="00E958DA">
        <w:tc>
          <w:tcPr>
            <w:tcW w:w="13426" w:type="dxa"/>
            <w:gridSpan w:val="6"/>
            <w:shd w:val="clear" w:color="auto" w:fill="C00000"/>
          </w:tcPr>
          <w:p w14:paraId="3D3F609D" w14:textId="0D8314BD" w:rsidR="003C4E7B" w:rsidRPr="00DA499D" w:rsidRDefault="003C4E7B" w:rsidP="00DA499D">
            <w:pPr>
              <w:jc w:val="center"/>
              <w:rPr>
                <w:b/>
              </w:rPr>
            </w:pPr>
            <w:r w:rsidRPr="00DA499D">
              <w:rPr>
                <w:b/>
                <w:i/>
                <w:sz w:val="22"/>
                <w:szCs w:val="22"/>
              </w:rPr>
              <w:t>Overenskomst for lære</w:t>
            </w:r>
            <w:r w:rsidR="00353D05" w:rsidRPr="00DA499D">
              <w:rPr>
                <w:b/>
                <w:i/>
                <w:sz w:val="22"/>
                <w:szCs w:val="22"/>
              </w:rPr>
              <w:t>re</w:t>
            </w:r>
            <w:r w:rsidRPr="00DA499D">
              <w:rPr>
                <w:b/>
                <w:i/>
                <w:sz w:val="22"/>
                <w:szCs w:val="22"/>
              </w:rPr>
              <w:t xml:space="preserve"> i folkeskolen og ved specialundervisning for voksne</w:t>
            </w:r>
            <w:r w:rsidR="00D679C1">
              <w:rPr>
                <w:b/>
                <w:i/>
                <w:sz w:val="22"/>
                <w:szCs w:val="22"/>
              </w:rPr>
              <w:t xml:space="preserve"> (50.01)</w:t>
            </w:r>
          </w:p>
        </w:tc>
      </w:tr>
      <w:tr w:rsidR="003C4E7B" w14:paraId="748F0C81" w14:textId="77777777" w:rsidTr="004C1E47"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5FEE3009" w14:textId="77777777" w:rsidR="003C4E7B" w:rsidRPr="00DA499D" w:rsidRDefault="003C4E7B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Stillingsbetegnelse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4FB5AAAD" w14:textId="77777777" w:rsidR="003C4E7B" w:rsidRPr="00DA499D" w:rsidRDefault="003C4E7B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 og kvalifikationsløn</w:t>
            </w:r>
          </w:p>
          <w:p w14:paraId="07618DC9" w14:textId="77777777" w:rsidR="003C4E7B" w:rsidRPr="00DA499D" w:rsidRDefault="003C4E7B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(løntrin)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48910D1" w14:textId="77777777" w:rsidR="003C4E7B" w:rsidRPr="00DA499D" w:rsidRDefault="003C4E7B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Grundlønstillæg</w:t>
            </w:r>
          </w:p>
          <w:p w14:paraId="5956EFA0" w14:textId="77777777" w:rsidR="003C4E7B" w:rsidRPr="00DA499D" w:rsidRDefault="003C4E7B" w:rsidP="00DA499D">
            <w:pPr>
              <w:jc w:val="center"/>
              <w:rPr>
                <w:b/>
                <w:sz w:val="16"/>
                <w:szCs w:val="16"/>
              </w:rPr>
            </w:pPr>
            <w:r w:rsidRPr="00DA499D">
              <w:rPr>
                <w:b/>
                <w:sz w:val="16"/>
                <w:szCs w:val="16"/>
              </w:rPr>
              <w:t>Årligt grundbeløb</w:t>
            </w:r>
          </w:p>
          <w:p w14:paraId="7733B4D3" w14:textId="77777777" w:rsidR="003C4E7B" w:rsidRPr="00DA499D" w:rsidRDefault="003C4E7B" w:rsidP="00DA499D">
            <w:pPr>
              <w:jc w:val="center"/>
              <w:rPr>
                <w:b/>
                <w:sz w:val="16"/>
                <w:szCs w:val="16"/>
              </w:rPr>
            </w:pPr>
            <w:r w:rsidRPr="00DA499D">
              <w:rPr>
                <w:b/>
                <w:sz w:val="16"/>
                <w:szCs w:val="16"/>
              </w:rPr>
              <w:t>31/3-2000-niveau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15ACEB7B" w14:textId="77777777" w:rsidR="003C4E7B" w:rsidRPr="00DA499D" w:rsidRDefault="003C4E7B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Centralt aftalt funktionsløn</w:t>
            </w:r>
          </w:p>
          <w:p w14:paraId="25D285A8" w14:textId="77777777" w:rsidR="003C4E7B" w:rsidRPr="00DA499D" w:rsidRDefault="003C4E7B" w:rsidP="00DA499D">
            <w:pPr>
              <w:jc w:val="center"/>
              <w:rPr>
                <w:b/>
              </w:rPr>
            </w:pPr>
            <w:r w:rsidRPr="00DA499D">
              <w:rPr>
                <w:b/>
                <w:sz w:val="16"/>
                <w:szCs w:val="16"/>
              </w:rPr>
              <w:t>31/3-2000-niveau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185E4BCF" w14:textId="77777777" w:rsidR="003C4E7B" w:rsidRPr="00DA499D" w:rsidRDefault="003C4E7B" w:rsidP="00DA499D">
            <w:pPr>
              <w:jc w:val="center"/>
              <w:rPr>
                <w:b/>
              </w:rPr>
            </w:pPr>
            <w:r w:rsidRPr="00DA499D">
              <w:rPr>
                <w:b/>
              </w:rPr>
              <w:t>Pensionsprocent</w:t>
            </w:r>
          </w:p>
        </w:tc>
      </w:tr>
      <w:tr w:rsidR="003C4E7B" w14:paraId="686F7314" w14:textId="77777777" w:rsidTr="00E958DA">
        <w:tc>
          <w:tcPr>
            <w:tcW w:w="4955" w:type="dxa"/>
            <w:gridSpan w:val="2"/>
            <w:shd w:val="clear" w:color="auto" w:fill="C00000"/>
          </w:tcPr>
          <w:p w14:paraId="2EDF9591" w14:textId="77777777" w:rsidR="003C4E7B" w:rsidRDefault="004C1E47" w:rsidP="004B0FC8">
            <w:r>
              <w:t xml:space="preserve"> </w:t>
            </w:r>
          </w:p>
        </w:tc>
        <w:tc>
          <w:tcPr>
            <w:tcW w:w="2078" w:type="dxa"/>
            <w:shd w:val="clear" w:color="auto" w:fill="000000"/>
          </w:tcPr>
          <w:p w14:paraId="5279BA4F" w14:textId="77777777" w:rsidR="003C4E7B" w:rsidRDefault="003C4E7B" w:rsidP="004B0FC8"/>
        </w:tc>
        <w:tc>
          <w:tcPr>
            <w:tcW w:w="2009" w:type="dxa"/>
            <w:shd w:val="clear" w:color="auto" w:fill="000000"/>
          </w:tcPr>
          <w:p w14:paraId="22ED525A" w14:textId="77777777" w:rsidR="003C4E7B" w:rsidRDefault="003C4E7B" w:rsidP="004B0FC8"/>
        </w:tc>
        <w:tc>
          <w:tcPr>
            <w:tcW w:w="2152" w:type="dxa"/>
            <w:shd w:val="clear" w:color="auto" w:fill="000000"/>
          </w:tcPr>
          <w:p w14:paraId="057CFE85" w14:textId="77777777" w:rsidR="003C4E7B" w:rsidRDefault="003C4E7B" w:rsidP="004B0FC8"/>
        </w:tc>
        <w:tc>
          <w:tcPr>
            <w:tcW w:w="2232" w:type="dxa"/>
            <w:shd w:val="clear" w:color="auto" w:fill="000000"/>
          </w:tcPr>
          <w:p w14:paraId="273CF428" w14:textId="77777777" w:rsidR="003C4E7B" w:rsidRDefault="003C4E7B" w:rsidP="004B0FC8"/>
        </w:tc>
      </w:tr>
      <w:tr w:rsidR="003C4E7B" w14:paraId="1E1FEC3F" w14:textId="77777777" w:rsidTr="004C1E47">
        <w:tc>
          <w:tcPr>
            <w:tcW w:w="453" w:type="dxa"/>
            <w:shd w:val="clear" w:color="auto" w:fill="000000"/>
          </w:tcPr>
          <w:p w14:paraId="169EAA39" w14:textId="77777777" w:rsidR="003C4E7B" w:rsidRDefault="003C4E7B" w:rsidP="004B0FC8"/>
        </w:tc>
        <w:tc>
          <w:tcPr>
            <w:tcW w:w="4502" w:type="dxa"/>
          </w:tcPr>
          <w:p w14:paraId="5FF50C05" w14:textId="77777777" w:rsidR="003C4E7B" w:rsidRPr="00DA499D" w:rsidRDefault="003C4E7B" w:rsidP="004B0FC8">
            <w:pPr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Lærere</w:t>
            </w:r>
            <w:r w:rsidR="00353D05" w:rsidRPr="00DA499D">
              <w:rPr>
                <w:sz w:val="18"/>
                <w:szCs w:val="18"/>
              </w:rPr>
              <w:t>/overlærere</w:t>
            </w:r>
          </w:p>
        </w:tc>
        <w:tc>
          <w:tcPr>
            <w:tcW w:w="2078" w:type="dxa"/>
          </w:tcPr>
          <w:p w14:paraId="56DB0850" w14:textId="77777777" w:rsidR="003C4E7B" w:rsidRPr="00DA499D" w:rsidRDefault="003C4E7B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</w:t>
            </w:r>
            <w:r w:rsidR="00E402F4">
              <w:rPr>
                <w:sz w:val="18"/>
                <w:szCs w:val="18"/>
              </w:rPr>
              <w:t>1</w:t>
            </w:r>
          </w:p>
        </w:tc>
        <w:tc>
          <w:tcPr>
            <w:tcW w:w="2009" w:type="dxa"/>
          </w:tcPr>
          <w:p w14:paraId="2BDABF81" w14:textId="77777777" w:rsidR="003C4E7B" w:rsidRPr="00DA499D" w:rsidRDefault="003C4E7B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3.000 kr.</w:t>
            </w:r>
          </w:p>
        </w:tc>
        <w:tc>
          <w:tcPr>
            <w:tcW w:w="2152" w:type="dxa"/>
          </w:tcPr>
          <w:p w14:paraId="01F1748F" w14:textId="2BBEE145" w:rsidR="003C4E7B" w:rsidRDefault="000F3977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</w:t>
            </w:r>
            <w:r w:rsidR="00950D03">
              <w:rPr>
                <w:sz w:val="18"/>
                <w:szCs w:val="18"/>
              </w:rPr>
              <w:t>8</w:t>
            </w:r>
            <w:r w:rsidRPr="00DA499D">
              <w:rPr>
                <w:sz w:val="18"/>
                <w:szCs w:val="18"/>
              </w:rPr>
              <w:t>.</w:t>
            </w:r>
            <w:r w:rsidR="00950D03">
              <w:rPr>
                <w:sz w:val="18"/>
                <w:szCs w:val="18"/>
              </w:rPr>
              <w:t>3</w:t>
            </w:r>
            <w:r w:rsidRPr="00DA499D">
              <w:rPr>
                <w:sz w:val="18"/>
                <w:szCs w:val="18"/>
              </w:rPr>
              <w:t>00</w:t>
            </w:r>
            <w:r w:rsidR="003C4E7B" w:rsidRPr="00DA499D">
              <w:rPr>
                <w:sz w:val="18"/>
                <w:szCs w:val="18"/>
              </w:rPr>
              <w:t xml:space="preserve"> kr.</w:t>
            </w:r>
          </w:p>
          <w:p w14:paraId="05D4C4AF" w14:textId="7A22AABE" w:rsidR="00950D03" w:rsidRDefault="00950D03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1. april 2025:</w:t>
            </w:r>
          </w:p>
          <w:p w14:paraId="27114A5F" w14:textId="7CE9313B" w:rsidR="008B78CC" w:rsidRPr="00DA499D" w:rsidRDefault="00950D03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7197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971974">
              <w:rPr>
                <w:sz w:val="18"/>
                <w:szCs w:val="18"/>
              </w:rPr>
              <w:t>00 kr.</w:t>
            </w:r>
          </w:p>
        </w:tc>
        <w:tc>
          <w:tcPr>
            <w:tcW w:w="2232" w:type="dxa"/>
          </w:tcPr>
          <w:p w14:paraId="5D5EEFBC" w14:textId="528F48EC" w:rsidR="003C4E7B" w:rsidRPr="00DA499D" w:rsidRDefault="000F3977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17,3</w:t>
            </w:r>
            <w:r w:rsidR="007878D5">
              <w:rPr>
                <w:sz w:val="18"/>
                <w:szCs w:val="18"/>
              </w:rPr>
              <w:t xml:space="preserve">0 </w:t>
            </w:r>
            <w:r w:rsidR="003C4E7B" w:rsidRPr="00DA499D">
              <w:rPr>
                <w:sz w:val="18"/>
                <w:szCs w:val="18"/>
              </w:rPr>
              <w:t>%</w:t>
            </w:r>
          </w:p>
        </w:tc>
      </w:tr>
      <w:tr w:rsidR="000F3977" w14:paraId="3DFBC1E2" w14:textId="77777777" w:rsidTr="004C1E47">
        <w:tc>
          <w:tcPr>
            <w:tcW w:w="453" w:type="dxa"/>
            <w:shd w:val="clear" w:color="auto" w:fill="000000"/>
          </w:tcPr>
          <w:p w14:paraId="49B6E469" w14:textId="77777777" w:rsidR="000F3977" w:rsidRDefault="000F3977" w:rsidP="006D5324">
            <w:pPr>
              <w:pStyle w:val="Listeafsnit"/>
              <w:numPr>
                <w:ilvl w:val="0"/>
                <w:numId w:val="17"/>
              </w:num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08655A7A" w14:textId="06E4522F" w:rsidR="000F3977" w:rsidRPr="006D5324" w:rsidRDefault="000F3977" w:rsidP="006D5324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6D5324">
              <w:rPr>
                <w:sz w:val="18"/>
                <w:szCs w:val="18"/>
              </w:rPr>
              <w:t>efter 4 års anciennitet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334CB4FE" w14:textId="77777777" w:rsidR="000F3977" w:rsidRPr="00DA499D" w:rsidRDefault="000F3977" w:rsidP="00DA499D">
            <w:pPr>
              <w:jc w:val="center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</w:t>
            </w:r>
            <w:r w:rsidR="00444047">
              <w:rPr>
                <w:sz w:val="18"/>
                <w:szCs w:val="18"/>
              </w:rPr>
              <w:t>5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20C8305E" w14:textId="77777777" w:rsidR="000F3977" w:rsidRPr="00DA499D" w:rsidRDefault="000F3977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3.000 kr.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4A36140D" w14:textId="211B5D1E" w:rsidR="008B78CC" w:rsidRPr="00DA499D" w:rsidRDefault="00950D03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17AC09AC" w14:textId="76D17810" w:rsidR="000F3977" w:rsidRPr="00DA499D" w:rsidRDefault="000F3977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17,3</w:t>
            </w:r>
            <w:r w:rsidR="007878D5">
              <w:rPr>
                <w:sz w:val="18"/>
                <w:szCs w:val="18"/>
              </w:rPr>
              <w:t xml:space="preserve">0 </w:t>
            </w:r>
            <w:r w:rsidRPr="00DA499D">
              <w:rPr>
                <w:sz w:val="18"/>
                <w:szCs w:val="18"/>
              </w:rPr>
              <w:t>%</w:t>
            </w:r>
          </w:p>
        </w:tc>
      </w:tr>
      <w:tr w:rsidR="000F3977" w14:paraId="19581A67" w14:textId="77777777" w:rsidTr="004C1E47">
        <w:tc>
          <w:tcPr>
            <w:tcW w:w="453" w:type="dxa"/>
            <w:shd w:val="clear" w:color="auto" w:fill="000000"/>
          </w:tcPr>
          <w:p w14:paraId="7E49CFFE" w14:textId="77777777" w:rsidR="000F3977" w:rsidRDefault="000F3977" w:rsidP="004B0FC8"/>
        </w:tc>
        <w:tc>
          <w:tcPr>
            <w:tcW w:w="4502" w:type="dxa"/>
            <w:tcBorders>
              <w:bottom w:val="single" w:sz="4" w:space="0" w:color="auto"/>
            </w:tcBorders>
          </w:tcPr>
          <w:p w14:paraId="70BD3BC1" w14:textId="362B05A7" w:rsidR="000F3977" w:rsidRPr="006D5324" w:rsidRDefault="000F3977" w:rsidP="006D5324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6D5324">
              <w:rPr>
                <w:sz w:val="18"/>
                <w:szCs w:val="18"/>
              </w:rPr>
              <w:t>efter 8 års anciennitet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26AA5E51" w14:textId="77777777" w:rsidR="000F3977" w:rsidRPr="00DA499D" w:rsidRDefault="00444047" w:rsidP="00DA4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70F0FEFF" w14:textId="281D0346" w:rsidR="000F3977" w:rsidRPr="00DA499D" w:rsidRDefault="00971974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kr.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30CE3E56" w14:textId="31D019DF" w:rsidR="008B78CC" w:rsidRPr="00DA499D" w:rsidRDefault="00950D03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733A2987" w14:textId="2EE1A7C2" w:rsidR="000F3977" w:rsidRPr="00DA499D" w:rsidRDefault="000F3977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17,3</w:t>
            </w:r>
            <w:r w:rsidR="007878D5">
              <w:rPr>
                <w:sz w:val="18"/>
                <w:szCs w:val="18"/>
              </w:rPr>
              <w:t xml:space="preserve">0 </w:t>
            </w:r>
            <w:r w:rsidRPr="00DA499D">
              <w:rPr>
                <w:sz w:val="18"/>
                <w:szCs w:val="18"/>
              </w:rPr>
              <w:t>%</w:t>
            </w:r>
          </w:p>
        </w:tc>
      </w:tr>
      <w:tr w:rsidR="000F3977" w14:paraId="75F893F9" w14:textId="77777777" w:rsidTr="004C1E47">
        <w:tc>
          <w:tcPr>
            <w:tcW w:w="453" w:type="dxa"/>
            <w:shd w:val="clear" w:color="auto" w:fill="000000"/>
          </w:tcPr>
          <w:p w14:paraId="63F9ACB8" w14:textId="77777777" w:rsidR="000F3977" w:rsidRDefault="000F3977" w:rsidP="004B0FC8"/>
        </w:tc>
        <w:tc>
          <w:tcPr>
            <w:tcW w:w="4502" w:type="dxa"/>
          </w:tcPr>
          <w:p w14:paraId="7C63FDBC" w14:textId="70FABA8E" w:rsidR="000F3977" w:rsidRPr="006D5324" w:rsidRDefault="000F3977" w:rsidP="006D5324">
            <w:pPr>
              <w:pStyle w:val="Listeafsni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6D5324">
              <w:rPr>
                <w:sz w:val="18"/>
                <w:szCs w:val="18"/>
              </w:rPr>
              <w:t>efter 12 års anciennitet</w:t>
            </w:r>
          </w:p>
        </w:tc>
        <w:tc>
          <w:tcPr>
            <w:tcW w:w="2078" w:type="dxa"/>
          </w:tcPr>
          <w:p w14:paraId="230A0EE8" w14:textId="77777777" w:rsidR="000F3977" w:rsidRPr="00DA499D" w:rsidRDefault="00444047" w:rsidP="00DA4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09" w:type="dxa"/>
          </w:tcPr>
          <w:p w14:paraId="53EAACA0" w14:textId="77777777" w:rsidR="000F3977" w:rsidRPr="00DA499D" w:rsidRDefault="000F3977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10.000 kr.</w:t>
            </w:r>
          </w:p>
        </w:tc>
        <w:tc>
          <w:tcPr>
            <w:tcW w:w="2152" w:type="dxa"/>
          </w:tcPr>
          <w:p w14:paraId="6AB67F25" w14:textId="177D4EEA" w:rsidR="008B78CC" w:rsidRPr="00DA499D" w:rsidRDefault="00950D03" w:rsidP="00DA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2" w:type="dxa"/>
          </w:tcPr>
          <w:p w14:paraId="7638A400" w14:textId="31997E32" w:rsidR="000F3977" w:rsidRPr="00DA499D" w:rsidRDefault="000F3977" w:rsidP="00DA499D">
            <w:pPr>
              <w:jc w:val="right"/>
              <w:rPr>
                <w:sz w:val="18"/>
                <w:szCs w:val="18"/>
              </w:rPr>
            </w:pPr>
            <w:r w:rsidRPr="00DA499D">
              <w:rPr>
                <w:sz w:val="18"/>
                <w:szCs w:val="18"/>
              </w:rPr>
              <w:t>17,3</w:t>
            </w:r>
            <w:r w:rsidR="007878D5">
              <w:rPr>
                <w:sz w:val="18"/>
                <w:szCs w:val="18"/>
              </w:rPr>
              <w:t xml:space="preserve">0 </w:t>
            </w:r>
            <w:r w:rsidRPr="00DA499D">
              <w:rPr>
                <w:sz w:val="18"/>
                <w:szCs w:val="18"/>
              </w:rPr>
              <w:t>%</w:t>
            </w:r>
          </w:p>
        </w:tc>
      </w:tr>
      <w:tr w:rsidR="00812D9D" w14:paraId="64CAAFE0" w14:textId="77777777" w:rsidTr="004C1E47">
        <w:tc>
          <w:tcPr>
            <w:tcW w:w="453" w:type="dxa"/>
            <w:shd w:val="clear" w:color="auto" w:fill="000000"/>
          </w:tcPr>
          <w:p w14:paraId="5C51C0F3" w14:textId="77777777" w:rsidR="00812D9D" w:rsidRDefault="00812D9D" w:rsidP="004B0FC8"/>
        </w:tc>
        <w:tc>
          <w:tcPr>
            <w:tcW w:w="12973" w:type="dxa"/>
            <w:gridSpan w:val="5"/>
            <w:tcBorders>
              <w:bottom w:val="single" w:sz="4" w:space="0" w:color="auto"/>
            </w:tcBorders>
          </w:tcPr>
          <w:p w14:paraId="4764101B" w14:textId="5EDD752D" w:rsidR="00812D9D" w:rsidRPr="00DA499D" w:rsidRDefault="005E5541" w:rsidP="00564C3D">
            <w:pPr>
              <w:tabs>
                <w:tab w:val="center" w:pos="6378"/>
                <w:tab w:val="right" w:pos="127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ydes herudover </w:t>
            </w:r>
            <w:r w:rsidR="00812D9D" w:rsidRPr="00DA499D">
              <w:rPr>
                <w:sz w:val="18"/>
                <w:szCs w:val="18"/>
              </w:rPr>
              <w:t xml:space="preserve">et </w:t>
            </w:r>
            <w:r w:rsidR="00444047">
              <w:rPr>
                <w:sz w:val="18"/>
                <w:szCs w:val="18"/>
              </w:rPr>
              <w:t>fritvalgs</w:t>
            </w:r>
            <w:r w:rsidR="00A34602">
              <w:rPr>
                <w:sz w:val="18"/>
                <w:szCs w:val="18"/>
              </w:rPr>
              <w:t xml:space="preserve">tillæg på </w:t>
            </w:r>
            <w:r w:rsidR="00D679C1">
              <w:rPr>
                <w:sz w:val="18"/>
                <w:szCs w:val="18"/>
              </w:rPr>
              <w:t>1</w:t>
            </w:r>
            <w:r w:rsidR="00A34602">
              <w:rPr>
                <w:sz w:val="18"/>
                <w:szCs w:val="18"/>
              </w:rPr>
              <w:t>,</w:t>
            </w:r>
            <w:r w:rsidR="00D679C1">
              <w:rPr>
                <w:sz w:val="18"/>
                <w:szCs w:val="18"/>
              </w:rPr>
              <w:t>38</w:t>
            </w:r>
            <w:r w:rsidR="007878D5">
              <w:rPr>
                <w:sz w:val="18"/>
                <w:szCs w:val="18"/>
              </w:rPr>
              <w:t xml:space="preserve"> </w:t>
            </w:r>
            <w:r w:rsidR="00812D9D" w:rsidRPr="00DA499D">
              <w:rPr>
                <w:sz w:val="18"/>
                <w:szCs w:val="18"/>
              </w:rPr>
              <w:t>% af lønnen</w:t>
            </w:r>
            <w:r w:rsidR="00971974">
              <w:rPr>
                <w:sz w:val="18"/>
                <w:szCs w:val="18"/>
              </w:rPr>
              <w:t>, pr. 1. april 202</w:t>
            </w:r>
            <w:r w:rsidR="00D679C1">
              <w:rPr>
                <w:sz w:val="18"/>
                <w:szCs w:val="18"/>
              </w:rPr>
              <w:t>5</w:t>
            </w:r>
            <w:r w:rsidR="00971974">
              <w:rPr>
                <w:sz w:val="18"/>
                <w:szCs w:val="18"/>
              </w:rPr>
              <w:t xml:space="preserve"> 1,</w:t>
            </w:r>
            <w:r w:rsidR="00D679C1">
              <w:rPr>
                <w:sz w:val="18"/>
                <w:szCs w:val="18"/>
              </w:rPr>
              <w:t>64</w:t>
            </w:r>
            <w:r w:rsidR="00971974">
              <w:rPr>
                <w:sz w:val="18"/>
                <w:szCs w:val="18"/>
              </w:rPr>
              <w:t xml:space="preserve"> %.</w:t>
            </w:r>
            <w:r w:rsidR="00A004DF">
              <w:rPr>
                <w:sz w:val="18"/>
                <w:szCs w:val="18"/>
              </w:rPr>
              <w:tab/>
            </w:r>
          </w:p>
        </w:tc>
      </w:tr>
    </w:tbl>
    <w:p w14:paraId="4ECA1CEF" w14:textId="77777777" w:rsidR="00C317AC" w:rsidRDefault="00C317AC" w:rsidP="00A004DF">
      <w:pPr>
        <w:rPr>
          <w:b/>
        </w:rPr>
      </w:pPr>
    </w:p>
    <w:p w14:paraId="3AC4E0A1" w14:textId="77777777" w:rsidR="001606F0" w:rsidRPr="00C317AC" w:rsidRDefault="00C317AC" w:rsidP="00A004DF">
      <w:pPr>
        <w:rPr>
          <w:b/>
        </w:rPr>
      </w:pPr>
      <w:r>
        <w:rPr>
          <w:b/>
        </w:rPr>
        <w:t xml:space="preserve">Bemærkning: </w:t>
      </w:r>
      <w:r>
        <w:t xml:space="preserve">Lærere, der efter lokal aftale </w:t>
      </w:r>
      <w:r w:rsidR="005A6375">
        <w:t xml:space="preserve">pr. 31. marts 2016 </w:t>
      </w:r>
      <w:r>
        <w:t>er indplaceret på løntrin 45 får i stedet for en løntrinsforhøjelse et tillæg på 7.000 kr.</w:t>
      </w:r>
      <w:r w:rsidR="005A6375">
        <w:t xml:space="preserve"> årligt</w:t>
      </w:r>
      <w:r>
        <w:t xml:space="preserve"> i 31/3 2000-niveau.</w:t>
      </w:r>
    </w:p>
    <w:sectPr w:rsidR="001606F0" w:rsidRPr="00C317AC" w:rsidSect="00A004DF">
      <w:headerReference w:type="even" r:id="rId9"/>
      <w:headerReference w:type="default" r:id="rId10"/>
      <w:pgSz w:w="16838" w:h="11906" w:orient="landscape" w:code="9"/>
      <w:pgMar w:top="1134" w:right="1701" w:bottom="1134" w:left="1701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4AF3" w14:textId="77777777" w:rsidR="00994C3C" w:rsidRDefault="00994C3C">
      <w:r>
        <w:separator/>
      </w:r>
    </w:p>
  </w:endnote>
  <w:endnote w:type="continuationSeparator" w:id="0">
    <w:p w14:paraId="78791620" w14:textId="77777777" w:rsidR="00994C3C" w:rsidRDefault="0099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583B" w14:textId="77777777" w:rsidR="00994C3C" w:rsidRDefault="00994C3C">
      <w:r>
        <w:separator/>
      </w:r>
    </w:p>
  </w:footnote>
  <w:footnote w:type="continuationSeparator" w:id="0">
    <w:p w14:paraId="607DE7E3" w14:textId="77777777" w:rsidR="00994C3C" w:rsidRDefault="0099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C948" w14:textId="77777777" w:rsidR="00C65AB4" w:rsidRDefault="00C65AB4" w:rsidP="00A56631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101DD">
      <w:rPr>
        <w:rStyle w:val="Sidetal"/>
        <w:noProof/>
      </w:rPr>
      <w:t>5</w:t>
    </w:r>
    <w:r>
      <w:rPr>
        <w:rStyle w:val="Sidetal"/>
      </w:rPr>
      <w:fldChar w:fldCharType="end"/>
    </w:r>
  </w:p>
  <w:p w14:paraId="6633CEAF" w14:textId="77777777" w:rsidR="00C65AB4" w:rsidRDefault="00C65AB4" w:rsidP="000E1A5B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4ED5" w14:textId="77777777" w:rsidR="00C65AB4" w:rsidRDefault="00C65AB4" w:rsidP="00A56631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906FC">
      <w:rPr>
        <w:rStyle w:val="Sidetal"/>
        <w:noProof/>
      </w:rPr>
      <w:t>1</w:t>
    </w:r>
    <w:r>
      <w:rPr>
        <w:rStyle w:val="Sidetal"/>
      </w:rPr>
      <w:fldChar w:fldCharType="end"/>
    </w:r>
  </w:p>
  <w:p w14:paraId="6D856AB5" w14:textId="77777777" w:rsidR="00C65AB4" w:rsidRPr="00D0758F" w:rsidRDefault="00C65AB4" w:rsidP="000E1A5B">
    <w:pPr>
      <w:pStyle w:val="Sidehoved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0ACD5C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41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98196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CE43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94F0C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08223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06882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38668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78E39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48D41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31576"/>
    <w:multiLevelType w:val="hybridMultilevel"/>
    <w:tmpl w:val="25F69B0E"/>
    <w:lvl w:ilvl="0" w:tplc="040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48A5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237265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Oversk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Oversk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Oversk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Oversk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Oversk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Oversk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48D5390"/>
    <w:multiLevelType w:val="hybridMultilevel"/>
    <w:tmpl w:val="A9584218"/>
    <w:lvl w:ilvl="0" w:tplc="DAD01A20">
      <w:start w:val="14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8FE2853"/>
    <w:multiLevelType w:val="hybridMultilevel"/>
    <w:tmpl w:val="A1943096"/>
    <w:lvl w:ilvl="0" w:tplc="79529AB6">
      <w:start w:val="4"/>
      <w:numFmt w:val="bullet"/>
      <w:lvlText w:val="﷐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97086"/>
    <w:multiLevelType w:val="hybridMultilevel"/>
    <w:tmpl w:val="3246FF4E"/>
    <w:lvl w:ilvl="0" w:tplc="040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04BA1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01650745">
    <w:abstractNumId w:val="9"/>
  </w:num>
  <w:num w:numId="2" w16cid:durableId="1491025582">
    <w:abstractNumId w:val="7"/>
  </w:num>
  <w:num w:numId="3" w16cid:durableId="22557691">
    <w:abstractNumId w:val="6"/>
  </w:num>
  <w:num w:numId="4" w16cid:durableId="2054768035">
    <w:abstractNumId w:val="5"/>
  </w:num>
  <w:num w:numId="5" w16cid:durableId="480584204">
    <w:abstractNumId w:val="4"/>
  </w:num>
  <w:num w:numId="6" w16cid:durableId="1006447340">
    <w:abstractNumId w:val="8"/>
  </w:num>
  <w:num w:numId="7" w16cid:durableId="2141069459">
    <w:abstractNumId w:val="3"/>
  </w:num>
  <w:num w:numId="8" w16cid:durableId="806820646">
    <w:abstractNumId w:val="2"/>
  </w:num>
  <w:num w:numId="9" w16cid:durableId="61879132">
    <w:abstractNumId w:val="1"/>
  </w:num>
  <w:num w:numId="10" w16cid:durableId="477189627">
    <w:abstractNumId w:val="0"/>
  </w:num>
  <w:num w:numId="11" w16cid:durableId="1037241110">
    <w:abstractNumId w:val="16"/>
  </w:num>
  <w:num w:numId="12" w16cid:durableId="1304778320">
    <w:abstractNumId w:val="11"/>
  </w:num>
  <w:num w:numId="13" w16cid:durableId="734351722">
    <w:abstractNumId w:val="12"/>
  </w:num>
  <w:num w:numId="14" w16cid:durableId="505442268">
    <w:abstractNumId w:val="10"/>
  </w:num>
  <w:num w:numId="15" w16cid:durableId="1999461208">
    <w:abstractNumId w:val="15"/>
  </w:num>
  <w:num w:numId="16" w16cid:durableId="1073967864">
    <w:abstractNumId w:val="13"/>
  </w:num>
  <w:num w:numId="17" w16cid:durableId="1832060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D5"/>
    <w:rsid w:val="0001397A"/>
    <w:rsid w:val="00013AB7"/>
    <w:rsid w:val="00032CA5"/>
    <w:rsid w:val="00044756"/>
    <w:rsid w:val="0007002D"/>
    <w:rsid w:val="00074BD7"/>
    <w:rsid w:val="00086B0E"/>
    <w:rsid w:val="000878CC"/>
    <w:rsid w:val="000A53A5"/>
    <w:rsid w:val="000B1BCB"/>
    <w:rsid w:val="000E1A5B"/>
    <w:rsid w:val="000F3977"/>
    <w:rsid w:val="000F75B0"/>
    <w:rsid w:val="001351AA"/>
    <w:rsid w:val="001606F0"/>
    <w:rsid w:val="00161E56"/>
    <w:rsid w:val="0016705D"/>
    <w:rsid w:val="0018296F"/>
    <w:rsid w:val="001906BC"/>
    <w:rsid w:val="001C24CE"/>
    <w:rsid w:val="001E5C49"/>
    <w:rsid w:val="00205CA9"/>
    <w:rsid w:val="00252194"/>
    <w:rsid w:val="00254A2E"/>
    <w:rsid w:val="002A1449"/>
    <w:rsid w:val="00303643"/>
    <w:rsid w:val="003128F3"/>
    <w:rsid w:val="00317BA4"/>
    <w:rsid w:val="00343F37"/>
    <w:rsid w:val="003527D3"/>
    <w:rsid w:val="00353D05"/>
    <w:rsid w:val="00357644"/>
    <w:rsid w:val="003612AD"/>
    <w:rsid w:val="00381454"/>
    <w:rsid w:val="003829A4"/>
    <w:rsid w:val="00395D36"/>
    <w:rsid w:val="003B01B5"/>
    <w:rsid w:val="003C1203"/>
    <w:rsid w:val="003C4E7B"/>
    <w:rsid w:val="003D14D1"/>
    <w:rsid w:val="003D78AE"/>
    <w:rsid w:val="003E3062"/>
    <w:rsid w:val="00444047"/>
    <w:rsid w:val="0044790B"/>
    <w:rsid w:val="00467620"/>
    <w:rsid w:val="004805D5"/>
    <w:rsid w:val="00484CFA"/>
    <w:rsid w:val="00495AC5"/>
    <w:rsid w:val="004B0FC8"/>
    <w:rsid w:val="004B2E4B"/>
    <w:rsid w:val="004C1E47"/>
    <w:rsid w:val="004C1E93"/>
    <w:rsid w:val="004C28E8"/>
    <w:rsid w:val="004C3082"/>
    <w:rsid w:val="004E287E"/>
    <w:rsid w:val="004F7422"/>
    <w:rsid w:val="00511A1C"/>
    <w:rsid w:val="005267D5"/>
    <w:rsid w:val="00534D1F"/>
    <w:rsid w:val="00534E22"/>
    <w:rsid w:val="005505FB"/>
    <w:rsid w:val="00564480"/>
    <w:rsid w:val="00564C3D"/>
    <w:rsid w:val="00573B84"/>
    <w:rsid w:val="005819E1"/>
    <w:rsid w:val="00591531"/>
    <w:rsid w:val="005A6375"/>
    <w:rsid w:val="005C3F41"/>
    <w:rsid w:val="005D7782"/>
    <w:rsid w:val="005E5541"/>
    <w:rsid w:val="005E6E18"/>
    <w:rsid w:val="005F3382"/>
    <w:rsid w:val="00652B61"/>
    <w:rsid w:val="00665B2A"/>
    <w:rsid w:val="006B0F33"/>
    <w:rsid w:val="006C1278"/>
    <w:rsid w:val="006D5324"/>
    <w:rsid w:val="006D71B6"/>
    <w:rsid w:val="006F353A"/>
    <w:rsid w:val="00720ADB"/>
    <w:rsid w:val="0075754D"/>
    <w:rsid w:val="00770FDD"/>
    <w:rsid w:val="007725BE"/>
    <w:rsid w:val="007817AE"/>
    <w:rsid w:val="007878D5"/>
    <w:rsid w:val="007A728B"/>
    <w:rsid w:val="007B2E97"/>
    <w:rsid w:val="007B5E83"/>
    <w:rsid w:val="007C181E"/>
    <w:rsid w:val="0080088B"/>
    <w:rsid w:val="00812D9D"/>
    <w:rsid w:val="008148A2"/>
    <w:rsid w:val="00855323"/>
    <w:rsid w:val="00873BE0"/>
    <w:rsid w:val="00874A0C"/>
    <w:rsid w:val="008844DC"/>
    <w:rsid w:val="00892C05"/>
    <w:rsid w:val="008B78CC"/>
    <w:rsid w:val="008D3FEE"/>
    <w:rsid w:val="008D7A47"/>
    <w:rsid w:val="00905504"/>
    <w:rsid w:val="00911F52"/>
    <w:rsid w:val="00912D08"/>
    <w:rsid w:val="009212B8"/>
    <w:rsid w:val="00926787"/>
    <w:rsid w:val="009339D2"/>
    <w:rsid w:val="00947694"/>
    <w:rsid w:val="00950D03"/>
    <w:rsid w:val="009522E6"/>
    <w:rsid w:val="00971974"/>
    <w:rsid w:val="00975561"/>
    <w:rsid w:val="00984F6B"/>
    <w:rsid w:val="00994725"/>
    <w:rsid w:val="00994C3C"/>
    <w:rsid w:val="0099597C"/>
    <w:rsid w:val="009A4308"/>
    <w:rsid w:val="009D2DB9"/>
    <w:rsid w:val="009D37E3"/>
    <w:rsid w:val="00A004DF"/>
    <w:rsid w:val="00A10B27"/>
    <w:rsid w:val="00A144A6"/>
    <w:rsid w:val="00A15186"/>
    <w:rsid w:val="00A265E9"/>
    <w:rsid w:val="00A34602"/>
    <w:rsid w:val="00A56631"/>
    <w:rsid w:val="00A67BA0"/>
    <w:rsid w:val="00AA3634"/>
    <w:rsid w:val="00AB66BE"/>
    <w:rsid w:val="00AB73AD"/>
    <w:rsid w:val="00AC5553"/>
    <w:rsid w:val="00AC6E96"/>
    <w:rsid w:val="00B064C8"/>
    <w:rsid w:val="00B06871"/>
    <w:rsid w:val="00B07C75"/>
    <w:rsid w:val="00B31F7C"/>
    <w:rsid w:val="00B46664"/>
    <w:rsid w:val="00B529F4"/>
    <w:rsid w:val="00B868C9"/>
    <w:rsid w:val="00B906FC"/>
    <w:rsid w:val="00B94370"/>
    <w:rsid w:val="00B96C60"/>
    <w:rsid w:val="00BA2FDC"/>
    <w:rsid w:val="00BC2045"/>
    <w:rsid w:val="00BC45D8"/>
    <w:rsid w:val="00BD04CB"/>
    <w:rsid w:val="00C101DD"/>
    <w:rsid w:val="00C137A5"/>
    <w:rsid w:val="00C3042A"/>
    <w:rsid w:val="00C317AC"/>
    <w:rsid w:val="00C641B5"/>
    <w:rsid w:val="00C65AB4"/>
    <w:rsid w:val="00C72E5A"/>
    <w:rsid w:val="00C75FDE"/>
    <w:rsid w:val="00C76E2F"/>
    <w:rsid w:val="00C912FC"/>
    <w:rsid w:val="00C91B67"/>
    <w:rsid w:val="00CB1217"/>
    <w:rsid w:val="00CC6125"/>
    <w:rsid w:val="00CD5600"/>
    <w:rsid w:val="00CE11C4"/>
    <w:rsid w:val="00CE318A"/>
    <w:rsid w:val="00CE3E3C"/>
    <w:rsid w:val="00CF3658"/>
    <w:rsid w:val="00D07121"/>
    <w:rsid w:val="00D0758F"/>
    <w:rsid w:val="00D1482D"/>
    <w:rsid w:val="00D14F7D"/>
    <w:rsid w:val="00D477D2"/>
    <w:rsid w:val="00D6656E"/>
    <w:rsid w:val="00D679C1"/>
    <w:rsid w:val="00D755DE"/>
    <w:rsid w:val="00DA2689"/>
    <w:rsid w:val="00DA499D"/>
    <w:rsid w:val="00DB51DD"/>
    <w:rsid w:val="00DC4395"/>
    <w:rsid w:val="00DD3770"/>
    <w:rsid w:val="00DD678B"/>
    <w:rsid w:val="00DD781C"/>
    <w:rsid w:val="00DE483B"/>
    <w:rsid w:val="00E1101E"/>
    <w:rsid w:val="00E15F43"/>
    <w:rsid w:val="00E21977"/>
    <w:rsid w:val="00E27D16"/>
    <w:rsid w:val="00E402F4"/>
    <w:rsid w:val="00E44310"/>
    <w:rsid w:val="00E44FE3"/>
    <w:rsid w:val="00E508A7"/>
    <w:rsid w:val="00E52008"/>
    <w:rsid w:val="00E70EE1"/>
    <w:rsid w:val="00E73D8D"/>
    <w:rsid w:val="00E74722"/>
    <w:rsid w:val="00E958DA"/>
    <w:rsid w:val="00EE23B2"/>
    <w:rsid w:val="00EF3B75"/>
    <w:rsid w:val="00F04B93"/>
    <w:rsid w:val="00F101C2"/>
    <w:rsid w:val="00F230D8"/>
    <w:rsid w:val="00F23AF7"/>
    <w:rsid w:val="00F25BDE"/>
    <w:rsid w:val="00F26AB1"/>
    <w:rsid w:val="00F51C3C"/>
    <w:rsid w:val="00F52055"/>
    <w:rsid w:val="00F52223"/>
    <w:rsid w:val="00F55119"/>
    <w:rsid w:val="00FC347D"/>
    <w:rsid w:val="00FD3AF8"/>
    <w:rsid w:val="00FE4563"/>
    <w:rsid w:val="00FF3819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5674410"/>
  <w15:docId w15:val="{13410C1F-CFE9-47BD-8482-23873A3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96F"/>
    <w:pPr>
      <w:spacing w:line="280" w:lineRule="atLeast"/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rsid w:val="0018296F"/>
    <w:pPr>
      <w:keepNext/>
      <w:spacing w:line="400" w:lineRule="exact"/>
      <w:outlineLvl w:val="0"/>
    </w:pPr>
    <w:rPr>
      <w:rFonts w:cs="Arial"/>
      <w:b/>
      <w:bCs/>
      <w:kern w:val="32"/>
      <w:sz w:val="36"/>
      <w:szCs w:val="32"/>
    </w:rPr>
  </w:style>
  <w:style w:type="paragraph" w:styleId="Overskrift2">
    <w:name w:val="heading 2"/>
    <w:basedOn w:val="Normal"/>
    <w:next w:val="Normal"/>
    <w:qFormat/>
    <w:rsid w:val="0018296F"/>
    <w:pPr>
      <w:keepNext/>
      <w:pBdr>
        <w:bottom w:val="single" w:sz="4" w:space="1" w:color="auto"/>
      </w:pBdr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18296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18296F"/>
    <w:pPr>
      <w:keepNext/>
      <w:numPr>
        <w:ilvl w:val="3"/>
        <w:numId w:val="13"/>
      </w:numPr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qFormat/>
    <w:rsid w:val="0018296F"/>
    <w:pPr>
      <w:numPr>
        <w:ilvl w:val="4"/>
        <w:numId w:val="13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18296F"/>
    <w:pPr>
      <w:numPr>
        <w:ilvl w:val="5"/>
        <w:numId w:val="13"/>
      </w:numPr>
      <w:spacing w:before="240" w:after="60"/>
      <w:outlineLvl w:val="5"/>
    </w:pPr>
    <w:rPr>
      <w:bCs/>
      <w:szCs w:val="22"/>
    </w:rPr>
  </w:style>
  <w:style w:type="paragraph" w:styleId="Overskrift7">
    <w:name w:val="heading 7"/>
    <w:basedOn w:val="Normal"/>
    <w:next w:val="Normal"/>
    <w:qFormat/>
    <w:rsid w:val="0018296F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18296F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18296F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rsid w:val="0018296F"/>
    <w:rPr>
      <w:rFonts w:ascii="Arial" w:hAnsi="Arial" w:cs="Arial"/>
      <w:szCs w:val="20"/>
    </w:rPr>
  </w:style>
  <w:style w:type="paragraph" w:styleId="Almindeligtekst">
    <w:name w:val="Plain Text"/>
    <w:basedOn w:val="Normal"/>
    <w:rsid w:val="0018296F"/>
    <w:rPr>
      <w:rFonts w:ascii="Courier New" w:hAnsi="Courier New" w:cs="Courier New"/>
      <w:szCs w:val="20"/>
    </w:rPr>
  </w:style>
  <w:style w:type="paragraph" w:styleId="Billedtekst">
    <w:name w:val="caption"/>
    <w:basedOn w:val="Normal"/>
    <w:next w:val="Normal"/>
    <w:qFormat/>
    <w:rsid w:val="0018296F"/>
    <w:pPr>
      <w:spacing w:before="120" w:after="120"/>
    </w:pPr>
    <w:rPr>
      <w:b/>
      <w:bCs/>
      <w:szCs w:val="20"/>
    </w:rPr>
  </w:style>
  <w:style w:type="paragraph" w:styleId="Bloktekst">
    <w:name w:val="Block Text"/>
    <w:basedOn w:val="Normal"/>
    <w:rsid w:val="0018296F"/>
    <w:pPr>
      <w:spacing w:after="120"/>
      <w:ind w:left="1440" w:right="1440"/>
    </w:pPr>
  </w:style>
  <w:style w:type="paragraph" w:styleId="Brevhoved">
    <w:name w:val="Message Header"/>
    <w:basedOn w:val="Normal"/>
    <w:rsid w:val="001829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rdtekst">
    <w:name w:val="Body Text"/>
    <w:basedOn w:val="Normal"/>
    <w:rsid w:val="0018296F"/>
    <w:pPr>
      <w:spacing w:after="120"/>
    </w:pPr>
  </w:style>
  <w:style w:type="paragraph" w:styleId="Brdtekst-frstelinjeindrykning1">
    <w:name w:val="Body Text First Indent"/>
    <w:basedOn w:val="Brdtekst"/>
    <w:rsid w:val="0018296F"/>
    <w:pPr>
      <w:ind w:firstLine="210"/>
    </w:pPr>
  </w:style>
  <w:style w:type="paragraph" w:styleId="Brdtekstindrykning">
    <w:name w:val="Body Text Indent"/>
    <w:basedOn w:val="Normal"/>
    <w:rsid w:val="0018296F"/>
    <w:pPr>
      <w:spacing w:after="120"/>
      <w:ind w:left="283"/>
    </w:pPr>
  </w:style>
  <w:style w:type="paragraph" w:styleId="Brdtekst-frstelinjeindrykning2">
    <w:name w:val="Body Text First Indent 2"/>
    <w:basedOn w:val="Brdtekstindrykning"/>
    <w:rsid w:val="0018296F"/>
    <w:pPr>
      <w:ind w:firstLine="210"/>
    </w:pPr>
  </w:style>
  <w:style w:type="paragraph" w:styleId="Brdtekst2">
    <w:name w:val="Body Text 2"/>
    <w:basedOn w:val="Normal"/>
    <w:rsid w:val="0018296F"/>
    <w:pPr>
      <w:spacing w:after="120" w:line="480" w:lineRule="auto"/>
    </w:pPr>
  </w:style>
  <w:style w:type="paragraph" w:styleId="Brdtekst3">
    <w:name w:val="Body Text 3"/>
    <w:basedOn w:val="Normal"/>
    <w:rsid w:val="0018296F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rsid w:val="0018296F"/>
    <w:pPr>
      <w:spacing w:after="120" w:line="480" w:lineRule="auto"/>
      <w:ind w:left="283"/>
    </w:pPr>
  </w:style>
  <w:style w:type="paragraph" w:styleId="Brdtekstindrykning3">
    <w:name w:val="Body Text Indent 3"/>
    <w:basedOn w:val="Normal"/>
    <w:rsid w:val="0018296F"/>
    <w:pPr>
      <w:spacing w:after="120"/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rsid w:val="0018296F"/>
    <w:pPr>
      <w:spacing w:before="120"/>
    </w:pPr>
    <w:rPr>
      <w:rFonts w:ascii="Arial" w:hAnsi="Arial" w:cs="Arial"/>
      <w:b/>
      <w:bCs/>
      <w:sz w:val="24"/>
    </w:rPr>
  </w:style>
  <w:style w:type="paragraph" w:styleId="Citatsamling">
    <w:name w:val="table of authorities"/>
    <w:basedOn w:val="Normal"/>
    <w:next w:val="Normal"/>
    <w:semiHidden/>
    <w:rsid w:val="0018296F"/>
    <w:pPr>
      <w:ind w:left="320" w:hanging="320"/>
    </w:pPr>
  </w:style>
  <w:style w:type="paragraph" w:styleId="Dato">
    <w:name w:val="Date"/>
    <w:basedOn w:val="Normal"/>
    <w:next w:val="Normal"/>
    <w:rsid w:val="0018296F"/>
  </w:style>
  <w:style w:type="paragraph" w:styleId="Dokumentoversigt">
    <w:name w:val="Document Map"/>
    <w:basedOn w:val="Normal"/>
    <w:semiHidden/>
    <w:rsid w:val="0018296F"/>
    <w:pPr>
      <w:shd w:val="clear" w:color="auto" w:fill="000080"/>
    </w:pPr>
    <w:rPr>
      <w:rFonts w:ascii="Tahoma" w:hAnsi="Tahoma" w:cs="Tahoma"/>
    </w:rPr>
  </w:style>
  <w:style w:type="paragraph" w:styleId="Mailsignatur">
    <w:name w:val="E-mail Signature"/>
    <w:basedOn w:val="Normal"/>
    <w:rsid w:val="0018296F"/>
  </w:style>
  <w:style w:type="character" w:styleId="Fodnotehenvisning">
    <w:name w:val="footnote reference"/>
    <w:semiHidden/>
    <w:rsid w:val="0018296F"/>
    <w:rPr>
      <w:vertAlign w:val="superscript"/>
    </w:rPr>
  </w:style>
  <w:style w:type="paragraph" w:styleId="Fodnotetekst">
    <w:name w:val="footnote text"/>
    <w:basedOn w:val="Normal"/>
    <w:semiHidden/>
    <w:rsid w:val="0018296F"/>
    <w:rPr>
      <w:szCs w:val="20"/>
    </w:rPr>
  </w:style>
  <w:style w:type="character" w:styleId="BesgtLink">
    <w:name w:val="FollowedHyperlink"/>
    <w:rsid w:val="0018296F"/>
    <w:rPr>
      <w:color w:val="800080"/>
      <w:u w:val="single"/>
    </w:rPr>
  </w:style>
  <w:style w:type="paragraph" w:styleId="FormateretHTML">
    <w:name w:val="HTML Preformatted"/>
    <w:basedOn w:val="Normal"/>
    <w:rsid w:val="0018296F"/>
    <w:rPr>
      <w:rFonts w:ascii="Courier New" w:hAnsi="Courier New" w:cs="Courier New"/>
      <w:szCs w:val="20"/>
    </w:rPr>
  </w:style>
  <w:style w:type="character" w:styleId="Fremhv">
    <w:name w:val="Emphasis"/>
    <w:qFormat/>
    <w:rsid w:val="0018296F"/>
    <w:rPr>
      <w:i/>
      <w:iCs/>
    </w:rPr>
  </w:style>
  <w:style w:type="paragraph" w:styleId="HTML-adresse">
    <w:name w:val="HTML Address"/>
    <w:basedOn w:val="Normal"/>
    <w:rsid w:val="0018296F"/>
    <w:rPr>
      <w:i/>
      <w:iCs/>
    </w:rPr>
  </w:style>
  <w:style w:type="character" w:styleId="HTML-akronym">
    <w:name w:val="HTML Acronym"/>
    <w:basedOn w:val="Standardskrifttypeiafsnit"/>
    <w:rsid w:val="0018296F"/>
  </w:style>
  <w:style w:type="character" w:styleId="HTML-citat">
    <w:name w:val="HTML Cite"/>
    <w:rsid w:val="0018296F"/>
    <w:rPr>
      <w:i/>
      <w:iCs/>
    </w:rPr>
  </w:style>
  <w:style w:type="character" w:styleId="HTML-definition">
    <w:name w:val="HTML Definition"/>
    <w:rsid w:val="0018296F"/>
    <w:rPr>
      <w:i/>
      <w:iCs/>
    </w:rPr>
  </w:style>
  <w:style w:type="character" w:styleId="HTML-eksempel">
    <w:name w:val="HTML Sample"/>
    <w:rsid w:val="0018296F"/>
    <w:rPr>
      <w:rFonts w:ascii="Courier New" w:hAnsi="Courier New"/>
    </w:rPr>
  </w:style>
  <w:style w:type="character" w:styleId="HTML-kode">
    <w:name w:val="HTML Code"/>
    <w:rsid w:val="0018296F"/>
    <w:rPr>
      <w:rFonts w:ascii="Courier New" w:hAnsi="Courier New"/>
      <w:sz w:val="20"/>
      <w:szCs w:val="20"/>
    </w:rPr>
  </w:style>
  <w:style w:type="character" w:styleId="HTML-skrivemaskine">
    <w:name w:val="HTML Typewriter"/>
    <w:rsid w:val="0018296F"/>
    <w:rPr>
      <w:rFonts w:ascii="Courier New" w:hAnsi="Courier New"/>
      <w:sz w:val="20"/>
      <w:szCs w:val="20"/>
    </w:rPr>
  </w:style>
  <w:style w:type="character" w:styleId="HTML-tastatur">
    <w:name w:val="HTML Keyboard"/>
    <w:rsid w:val="0018296F"/>
    <w:rPr>
      <w:rFonts w:ascii="Courier New" w:hAnsi="Courier New"/>
      <w:sz w:val="20"/>
      <w:szCs w:val="20"/>
    </w:rPr>
  </w:style>
  <w:style w:type="character" w:styleId="HTML-variabel">
    <w:name w:val="HTML Variable"/>
    <w:rsid w:val="0018296F"/>
    <w:rPr>
      <w:i/>
      <w:iCs/>
    </w:rPr>
  </w:style>
  <w:style w:type="character" w:styleId="Hyperlink">
    <w:name w:val="Hyperlink"/>
    <w:rsid w:val="0018296F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rsid w:val="0018296F"/>
    <w:pPr>
      <w:ind w:left="320" w:hanging="320"/>
    </w:pPr>
  </w:style>
  <w:style w:type="paragraph" w:styleId="Indeks2">
    <w:name w:val="index 2"/>
    <w:basedOn w:val="Normal"/>
    <w:next w:val="Normal"/>
    <w:autoRedefine/>
    <w:semiHidden/>
    <w:rsid w:val="0018296F"/>
    <w:pPr>
      <w:ind w:left="640" w:hanging="320"/>
    </w:pPr>
  </w:style>
  <w:style w:type="paragraph" w:styleId="Indeks3">
    <w:name w:val="index 3"/>
    <w:basedOn w:val="Normal"/>
    <w:next w:val="Normal"/>
    <w:autoRedefine/>
    <w:semiHidden/>
    <w:rsid w:val="0018296F"/>
    <w:pPr>
      <w:ind w:left="960" w:hanging="320"/>
    </w:pPr>
  </w:style>
  <w:style w:type="paragraph" w:styleId="Indeks4">
    <w:name w:val="index 4"/>
    <w:basedOn w:val="Normal"/>
    <w:next w:val="Normal"/>
    <w:autoRedefine/>
    <w:semiHidden/>
    <w:rsid w:val="0018296F"/>
    <w:pPr>
      <w:ind w:left="1280" w:hanging="320"/>
    </w:pPr>
  </w:style>
  <w:style w:type="paragraph" w:styleId="Indeks5">
    <w:name w:val="index 5"/>
    <w:basedOn w:val="Normal"/>
    <w:next w:val="Normal"/>
    <w:autoRedefine/>
    <w:semiHidden/>
    <w:rsid w:val="0018296F"/>
    <w:pPr>
      <w:ind w:left="1600" w:hanging="320"/>
    </w:pPr>
  </w:style>
  <w:style w:type="paragraph" w:styleId="Indeks6">
    <w:name w:val="index 6"/>
    <w:basedOn w:val="Normal"/>
    <w:next w:val="Normal"/>
    <w:autoRedefine/>
    <w:semiHidden/>
    <w:rsid w:val="0018296F"/>
    <w:pPr>
      <w:ind w:left="1920" w:hanging="320"/>
    </w:pPr>
  </w:style>
  <w:style w:type="paragraph" w:styleId="Indeks7">
    <w:name w:val="index 7"/>
    <w:basedOn w:val="Normal"/>
    <w:next w:val="Normal"/>
    <w:autoRedefine/>
    <w:semiHidden/>
    <w:rsid w:val="0018296F"/>
    <w:pPr>
      <w:ind w:left="2240" w:hanging="320"/>
    </w:pPr>
  </w:style>
  <w:style w:type="paragraph" w:styleId="Indeks8">
    <w:name w:val="index 8"/>
    <w:basedOn w:val="Normal"/>
    <w:next w:val="Normal"/>
    <w:autoRedefine/>
    <w:semiHidden/>
    <w:rsid w:val="0018296F"/>
    <w:pPr>
      <w:ind w:left="2560" w:hanging="320"/>
    </w:pPr>
  </w:style>
  <w:style w:type="paragraph" w:styleId="Indeks9">
    <w:name w:val="index 9"/>
    <w:basedOn w:val="Normal"/>
    <w:next w:val="Normal"/>
    <w:autoRedefine/>
    <w:semiHidden/>
    <w:rsid w:val="0018296F"/>
    <w:pPr>
      <w:ind w:left="2880" w:hanging="320"/>
    </w:pPr>
  </w:style>
  <w:style w:type="paragraph" w:styleId="Indeksoverskrift">
    <w:name w:val="index heading"/>
    <w:basedOn w:val="Normal"/>
    <w:next w:val="Indeks1"/>
    <w:semiHidden/>
    <w:rsid w:val="0018296F"/>
    <w:rPr>
      <w:rFonts w:ascii="Arial" w:hAnsi="Arial" w:cs="Arial"/>
      <w:b/>
      <w:bCs/>
    </w:rPr>
  </w:style>
  <w:style w:type="paragraph" w:styleId="Indholdsfortegnelse1">
    <w:name w:val="toc 1"/>
    <w:basedOn w:val="Normal"/>
    <w:next w:val="Normal"/>
    <w:autoRedefine/>
    <w:semiHidden/>
    <w:rsid w:val="0018296F"/>
  </w:style>
  <w:style w:type="paragraph" w:styleId="Indholdsfortegnelse2">
    <w:name w:val="toc 2"/>
    <w:basedOn w:val="Normal"/>
    <w:next w:val="Normal"/>
    <w:autoRedefine/>
    <w:semiHidden/>
    <w:rsid w:val="0018296F"/>
    <w:pPr>
      <w:ind w:left="320"/>
    </w:pPr>
  </w:style>
  <w:style w:type="paragraph" w:styleId="Indholdsfortegnelse3">
    <w:name w:val="toc 3"/>
    <w:basedOn w:val="Normal"/>
    <w:next w:val="Normal"/>
    <w:autoRedefine/>
    <w:semiHidden/>
    <w:rsid w:val="0018296F"/>
    <w:pPr>
      <w:ind w:left="640"/>
    </w:pPr>
  </w:style>
  <w:style w:type="paragraph" w:styleId="Indholdsfortegnelse4">
    <w:name w:val="toc 4"/>
    <w:basedOn w:val="Normal"/>
    <w:next w:val="Normal"/>
    <w:autoRedefine/>
    <w:semiHidden/>
    <w:rsid w:val="0018296F"/>
    <w:pPr>
      <w:ind w:left="960"/>
    </w:pPr>
  </w:style>
  <w:style w:type="paragraph" w:styleId="Indholdsfortegnelse5">
    <w:name w:val="toc 5"/>
    <w:basedOn w:val="Normal"/>
    <w:next w:val="Normal"/>
    <w:autoRedefine/>
    <w:semiHidden/>
    <w:rsid w:val="0018296F"/>
    <w:pPr>
      <w:ind w:left="1280"/>
    </w:pPr>
  </w:style>
  <w:style w:type="paragraph" w:styleId="Indholdsfortegnelse6">
    <w:name w:val="toc 6"/>
    <w:basedOn w:val="Normal"/>
    <w:next w:val="Normal"/>
    <w:autoRedefine/>
    <w:semiHidden/>
    <w:rsid w:val="0018296F"/>
    <w:pPr>
      <w:ind w:left="1600"/>
    </w:pPr>
  </w:style>
  <w:style w:type="paragraph" w:styleId="Indholdsfortegnelse7">
    <w:name w:val="toc 7"/>
    <w:basedOn w:val="Normal"/>
    <w:next w:val="Normal"/>
    <w:autoRedefine/>
    <w:semiHidden/>
    <w:rsid w:val="0018296F"/>
    <w:pPr>
      <w:ind w:left="1920"/>
    </w:pPr>
  </w:style>
  <w:style w:type="paragraph" w:styleId="Indholdsfortegnelse8">
    <w:name w:val="toc 8"/>
    <w:basedOn w:val="Normal"/>
    <w:next w:val="Normal"/>
    <w:autoRedefine/>
    <w:semiHidden/>
    <w:rsid w:val="0018296F"/>
    <w:pPr>
      <w:ind w:left="2240"/>
    </w:pPr>
  </w:style>
  <w:style w:type="paragraph" w:styleId="Indholdsfortegnelse9">
    <w:name w:val="toc 9"/>
    <w:basedOn w:val="Normal"/>
    <w:next w:val="Normal"/>
    <w:autoRedefine/>
    <w:semiHidden/>
    <w:rsid w:val="0018296F"/>
    <w:pPr>
      <w:ind w:left="2560"/>
    </w:pPr>
  </w:style>
  <w:style w:type="character" w:styleId="Kommentarhenvisning">
    <w:name w:val="annotation reference"/>
    <w:semiHidden/>
    <w:rsid w:val="0018296F"/>
    <w:rPr>
      <w:sz w:val="16"/>
      <w:szCs w:val="16"/>
    </w:rPr>
  </w:style>
  <w:style w:type="paragraph" w:styleId="Kommentartekst">
    <w:name w:val="annotation text"/>
    <w:basedOn w:val="Normal"/>
    <w:semiHidden/>
    <w:rsid w:val="0018296F"/>
    <w:rPr>
      <w:szCs w:val="20"/>
    </w:rPr>
  </w:style>
  <w:style w:type="character" w:styleId="Linjenummer">
    <w:name w:val="line number"/>
    <w:basedOn w:val="Standardskrifttypeiafsnit"/>
    <w:rsid w:val="0018296F"/>
  </w:style>
  <w:style w:type="paragraph" w:styleId="Listeoverfigurer">
    <w:name w:val="table of figures"/>
    <w:basedOn w:val="Normal"/>
    <w:next w:val="Normal"/>
    <w:semiHidden/>
    <w:rsid w:val="0018296F"/>
    <w:pPr>
      <w:ind w:left="640" w:hanging="640"/>
    </w:pPr>
  </w:style>
  <w:style w:type="paragraph" w:styleId="Makrotekst">
    <w:name w:val="macro"/>
    <w:semiHidden/>
    <w:rsid w:val="001829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odtageradresse">
    <w:name w:val="envelope address"/>
    <w:basedOn w:val="Normal"/>
    <w:rsid w:val="0018296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18296F"/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18296F"/>
    <w:pPr>
      <w:ind w:left="1304"/>
    </w:pPr>
  </w:style>
  <w:style w:type="paragraph" w:styleId="Noteoverskrift">
    <w:name w:val="Note Heading"/>
    <w:basedOn w:val="Normal"/>
    <w:next w:val="Normal"/>
    <w:rsid w:val="0018296F"/>
  </w:style>
  <w:style w:type="paragraph" w:styleId="Liste">
    <w:name w:val="List"/>
    <w:basedOn w:val="Normal"/>
    <w:rsid w:val="0018296F"/>
    <w:pPr>
      <w:ind w:left="283" w:hanging="283"/>
    </w:pPr>
  </w:style>
  <w:style w:type="paragraph" w:styleId="Opstilling-forts">
    <w:name w:val="List Continue"/>
    <w:basedOn w:val="Normal"/>
    <w:rsid w:val="0018296F"/>
    <w:pPr>
      <w:spacing w:after="120"/>
      <w:ind w:left="283"/>
    </w:pPr>
  </w:style>
  <w:style w:type="paragraph" w:styleId="Opstilling-forts2">
    <w:name w:val="List Continue 2"/>
    <w:basedOn w:val="Normal"/>
    <w:rsid w:val="0018296F"/>
    <w:pPr>
      <w:spacing w:after="120"/>
      <w:ind w:left="566"/>
    </w:pPr>
  </w:style>
  <w:style w:type="paragraph" w:styleId="Opstilling-forts3">
    <w:name w:val="List Continue 3"/>
    <w:basedOn w:val="Normal"/>
    <w:rsid w:val="0018296F"/>
    <w:pPr>
      <w:spacing w:after="120"/>
      <w:ind w:left="849"/>
    </w:pPr>
  </w:style>
  <w:style w:type="paragraph" w:styleId="Opstilling-forts4">
    <w:name w:val="List Continue 4"/>
    <w:basedOn w:val="Normal"/>
    <w:rsid w:val="0018296F"/>
    <w:pPr>
      <w:spacing w:after="120"/>
      <w:ind w:left="1132"/>
    </w:pPr>
  </w:style>
  <w:style w:type="paragraph" w:styleId="Opstilling-forts5">
    <w:name w:val="List Continue 5"/>
    <w:basedOn w:val="Normal"/>
    <w:rsid w:val="0018296F"/>
    <w:pPr>
      <w:spacing w:after="120"/>
      <w:ind w:left="1415"/>
    </w:pPr>
  </w:style>
  <w:style w:type="paragraph" w:styleId="Opstilling-punkttegn">
    <w:name w:val="List Bullet"/>
    <w:basedOn w:val="Normal"/>
    <w:autoRedefine/>
    <w:rsid w:val="0018296F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8296F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8296F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8296F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8296F"/>
    <w:pPr>
      <w:numPr>
        <w:numId w:val="5"/>
      </w:numPr>
    </w:pPr>
  </w:style>
  <w:style w:type="paragraph" w:styleId="Opstilling-talellerbogst">
    <w:name w:val="List Number"/>
    <w:basedOn w:val="Normal"/>
    <w:rsid w:val="0018296F"/>
    <w:pPr>
      <w:numPr>
        <w:numId w:val="6"/>
      </w:numPr>
    </w:pPr>
  </w:style>
  <w:style w:type="paragraph" w:styleId="Opstilling-talellerbogst2">
    <w:name w:val="List Number 2"/>
    <w:basedOn w:val="Normal"/>
    <w:rsid w:val="0018296F"/>
    <w:pPr>
      <w:numPr>
        <w:numId w:val="7"/>
      </w:numPr>
    </w:pPr>
  </w:style>
  <w:style w:type="paragraph" w:styleId="Opstilling-talellerbogst3">
    <w:name w:val="List Number 3"/>
    <w:basedOn w:val="Normal"/>
    <w:rsid w:val="0018296F"/>
    <w:pPr>
      <w:numPr>
        <w:numId w:val="8"/>
      </w:numPr>
    </w:pPr>
  </w:style>
  <w:style w:type="paragraph" w:styleId="Opstilling-talellerbogst4">
    <w:name w:val="List Number 4"/>
    <w:basedOn w:val="Normal"/>
    <w:rsid w:val="0018296F"/>
    <w:pPr>
      <w:numPr>
        <w:numId w:val="9"/>
      </w:numPr>
    </w:pPr>
  </w:style>
  <w:style w:type="paragraph" w:styleId="Opstilling-talellerbogst5">
    <w:name w:val="List Number 5"/>
    <w:basedOn w:val="Normal"/>
    <w:rsid w:val="0018296F"/>
    <w:pPr>
      <w:numPr>
        <w:numId w:val="10"/>
      </w:numPr>
    </w:pPr>
  </w:style>
  <w:style w:type="paragraph" w:styleId="Liste2">
    <w:name w:val="List 2"/>
    <w:basedOn w:val="Normal"/>
    <w:rsid w:val="0018296F"/>
    <w:pPr>
      <w:ind w:left="566" w:hanging="283"/>
    </w:pPr>
  </w:style>
  <w:style w:type="paragraph" w:styleId="Liste3">
    <w:name w:val="List 3"/>
    <w:basedOn w:val="Normal"/>
    <w:rsid w:val="0018296F"/>
    <w:pPr>
      <w:ind w:left="849" w:hanging="283"/>
    </w:pPr>
  </w:style>
  <w:style w:type="paragraph" w:styleId="Liste4">
    <w:name w:val="List 4"/>
    <w:basedOn w:val="Normal"/>
    <w:rsid w:val="0018296F"/>
    <w:pPr>
      <w:ind w:left="1132" w:hanging="283"/>
    </w:pPr>
  </w:style>
  <w:style w:type="paragraph" w:styleId="Liste5">
    <w:name w:val="List 5"/>
    <w:basedOn w:val="Normal"/>
    <w:rsid w:val="0018296F"/>
    <w:pPr>
      <w:ind w:left="1415" w:hanging="283"/>
    </w:pPr>
  </w:style>
  <w:style w:type="paragraph" w:styleId="Sidefod">
    <w:name w:val="footer"/>
    <w:basedOn w:val="Normal"/>
    <w:rsid w:val="0018296F"/>
    <w:pPr>
      <w:tabs>
        <w:tab w:val="center" w:pos="4819"/>
        <w:tab w:val="right" w:pos="9638"/>
      </w:tabs>
      <w:spacing w:line="220" w:lineRule="atLeast"/>
    </w:pPr>
    <w:rPr>
      <w:sz w:val="13"/>
    </w:rPr>
  </w:style>
  <w:style w:type="paragraph" w:styleId="Sidehoved">
    <w:name w:val="header"/>
    <w:basedOn w:val="Normal"/>
    <w:rsid w:val="0018296F"/>
    <w:pPr>
      <w:tabs>
        <w:tab w:val="center" w:pos="4819"/>
        <w:tab w:val="right" w:pos="9638"/>
      </w:tabs>
      <w:spacing w:line="220" w:lineRule="atLeast"/>
    </w:pPr>
    <w:rPr>
      <w:sz w:val="15"/>
    </w:rPr>
  </w:style>
  <w:style w:type="character" w:styleId="Sidetal">
    <w:name w:val="page number"/>
    <w:basedOn w:val="Standardskrifttypeiafsnit"/>
    <w:rsid w:val="0018296F"/>
  </w:style>
  <w:style w:type="paragraph" w:styleId="Sluthilsen">
    <w:name w:val="Closing"/>
    <w:basedOn w:val="Normal"/>
    <w:rsid w:val="0018296F"/>
    <w:pPr>
      <w:ind w:left="4252"/>
    </w:pPr>
  </w:style>
  <w:style w:type="character" w:styleId="Slutnotehenvisning">
    <w:name w:val="endnote reference"/>
    <w:semiHidden/>
    <w:rsid w:val="0018296F"/>
    <w:rPr>
      <w:vertAlign w:val="superscript"/>
    </w:rPr>
  </w:style>
  <w:style w:type="paragraph" w:styleId="Slutnotetekst">
    <w:name w:val="endnote text"/>
    <w:basedOn w:val="Normal"/>
    <w:semiHidden/>
    <w:rsid w:val="0018296F"/>
    <w:rPr>
      <w:szCs w:val="20"/>
    </w:rPr>
  </w:style>
  <w:style w:type="paragraph" w:styleId="Starthilsen">
    <w:name w:val="Salutation"/>
    <w:basedOn w:val="Normal"/>
    <w:next w:val="Normal"/>
    <w:rsid w:val="0018296F"/>
  </w:style>
  <w:style w:type="character" w:styleId="Strk">
    <w:name w:val="Strong"/>
    <w:qFormat/>
    <w:rsid w:val="0018296F"/>
    <w:rPr>
      <w:b/>
      <w:bCs/>
    </w:rPr>
  </w:style>
  <w:style w:type="paragraph" w:styleId="Titel">
    <w:name w:val="Title"/>
    <w:basedOn w:val="Normal"/>
    <w:qFormat/>
    <w:rsid w:val="0018296F"/>
    <w:pPr>
      <w:pBdr>
        <w:bottom w:val="single" w:sz="12" w:space="1" w:color="auto"/>
      </w:pBdr>
      <w:outlineLvl w:val="0"/>
    </w:pPr>
    <w:rPr>
      <w:rFonts w:cs="Arial"/>
      <w:bCs/>
      <w:smallCaps/>
      <w:sz w:val="24"/>
      <w:szCs w:val="32"/>
    </w:rPr>
  </w:style>
  <w:style w:type="paragraph" w:styleId="Underskrift">
    <w:name w:val="Signature"/>
    <w:basedOn w:val="Normal"/>
    <w:rsid w:val="0018296F"/>
    <w:pPr>
      <w:ind w:left="4252"/>
    </w:pPr>
  </w:style>
  <w:style w:type="paragraph" w:styleId="Undertitel">
    <w:name w:val="Subtitle"/>
    <w:basedOn w:val="Normal"/>
    <w:qFormat/>
    <w:rsid w:val="0018296F"/>
    <w:pPr>
      <w:spacing w:after="60"/>
      <w:jc w:val="center"/>
      <w:outlineLvl w:val="1"/>
    </w:pPr>
    <w:rPr>
      <w:rFonts w:ascii="Arial" w:hAnsi="Arial" w:cs="Arial"/>
      <w:sz w:val="24"/>
    </w:rPr>
  </w:style>
  <w:style w:type="numbering" w:styleId="111111">
    <w:name w:val="Outline List 2"/>
    <w:basedOn w:val="Ingenoversigt"/>
    <w:rsid w:val="0018296F"/>
    <w:pPr>
      <w:numPr>
        <w:numId w:val="11"/>
      </w:numPr>
    </w:pPr>
  </w:style>
  <w:style w:type="numbering" w:styleId="1ai">
    <w:name w:val="Outline List 1"/>
    <w:basedOn w:val="Ingenoversigt"/>
    <w:rsid w:val="0018296F"/>
    <w:pPr>
      <w:numPr>
        <w:numId w:val="12"/>
      </w:numPr>
    </w:pPr>
  </w:style>
  <w:style w:type="numbering" w:styleId="ArtikelSektion">
    <w:name w:val="Outline List 3"/>
    <w:basedOn w:val="Ingenoversigt"/>
    <w:rsid w:val="0018296F"/>
    <w:pPr>
      <w:numPr>
        <w:numId w:val="13"/>
      </w:numPr>
    </w:pPr>
  </w:style>
  <w:style w:type="paragraph" w:styleId="Markeringsbobletekst">
    <w:name w:val="Balloon Text"/>
    <w:basedOn w:val="Normal"/>
    <w:semiHidden/>
    <w:rsid w:val="0018296F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8296F"/>
    <w:rPr>
      <w:b/>
      <w:bCs/>
    </w:rPr>
  </w:style>
  <w:style w:type="table" w:styleId="Tabel-3D-effekter1">
    <w:name w:val="Table 3D effects 1"/>
    <w:basedOn w:val="Tabel-Normal"/>
    <w:rsid w:val="0018296F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18296F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18296F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18296F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18296F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18296F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18296F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18296F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18296F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18296F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18296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18296F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18296F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18296F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18296F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18296F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18296F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18296F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18296F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18296F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18296F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18296F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18296F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18296F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18296F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18296F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18296F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18296F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18296F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18296F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18296F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18296F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18296F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18296F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18296F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18296F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18296F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18296F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18296F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18296F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18296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18296F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18296F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18296F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267D5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B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/>
</file>

<file path=customXml/item2.xml><?xml version="1.0" encoding="utf-8"?>
<Root xmlns="Workzone"/>
</file>

<file path=customXml/itemProps1.xml><?xml version="1.0" encoding="utf-8"?>
<ds:datastoreItem xmlns:ds="http://schemas.openxmlformats.org/officeDocument/2006/customXml" ds:itemID="{968E5916-5E4B-43A2-BB95-AA5C228302E2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A5AD05DD-4C74-4F03-951B-CDC111CCB295}">
  <ds:schemaRefs>
    <ds:schemaRef ds:uri="Workzon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1072</Words>
  <Characters>6475</Characters>
  <Application>Microsoft Office Word</Application>
  <DocSecurity>4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Socialpædagogernes lønoversigt for ansatte i kommuner pr</vt:lpstr>
    </vt:vector>
  </TitlesOfParts>
  <Company>SL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Socialpædagogernes lønoversigt for ansatte i kommuner pr</dc:title>
  <dc:creator>Troels Petersen</dc:creator>
  <cp:lastModifiedBy>Alberte Kehr</cp:lastModifiedBy>
  <cp:revision>2</cp:revision>
  <cp:lastPrinted>2024-05-22T10:40:00Z</cp:lastPrinted>
  <dcterms:created xsi:type="dcterms:W3CDTF">2025-08-11T08:42:00Z</dcterms:created>
  <dcterms:modified xsi:type="dcterms:W3CDTF">2025-08-11T08:42:00Z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C:\DOCUME~1\NLPINT~1.002\LOCALS~1\Temp\4\SJ20130512192711370 [DOR1071124].DOC</vt:lpwstr>
  </property>
  <property fmtid="{D5CDD505-2E9C-101B-9397-08002B2CF9AE}" pid="3" name="title">
    <vt:lpwstr>Socialpædagogernes lønoversigt kl 2012-0101</vt:lpwstr>
  </property>
</Properties>
</file>