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C58FF" w14:textId="242A48F2" w:rsidR="00036453" w:rsidRPr="00036453" w:rsidRDefault="00E22C26" w:rsidP="00DB795F">
      <w:pPr>
        <w:jc w:val="center"/>
        <w:rPr>
          <w:rFonts w:ascii="Verdana" w:hAnsi="Verdana"/>
          <w:b/>
          <w:sz w:val="28"/>
          <w:szCs w:val="28"/>
          <w:lang w:val="da-DK"/>
        </w:rPr>
      </w:pPr>
      <w:r w:rsidRPr="005A639C">
        <w:rPr>
          <w:rFonts w:ascii="Verdana" w:hAnsi="Verdana"/>
          <w:b/>
          <w:noProof/>
          <w:sz w:val="20"/>
          <w:szCs w:val="20"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2E070" wp14:editId="193D62FC">
                <wp:simplePos x="0" y="0"/>
                <wp:positionH relativeFrom="margin">
                  <wp:posOffset>-509270</wp:posOffset>
                </wp:positionH>
                <wp:positionV relativeFrom="paragraph">
                  <wp:posOffset>0</wp:posOffset>
                </wp:positionV>
                <wp:extent cx="6305550" cy="120015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20637" w14:textId="77777777" w:rsidR="00036453" w:rsidRDefault="00036453" w:rsidP="00036453">
                            <w:pPr>
                              <w:shd w:val="clear" w:color="auto" w:fill="95B3D7" w:themeFill="accent1" w:themeFillTint="99"/>
                            </w:pPr>
                            <w:r>
                              <w:rPr>
                                <w:noProof/>
                                <w:lang w:val="da-DK" w:eastAsia="da-DK"/>
                              </w:rPr>
                              <w:drawing>
                                <wp:inline distT="0" distB="0" distL="0" distR="0" wp14:anchorId="688DF234" wp14:editId="289196C0">
                                  <wp:extent cx="2476500" cy="1066800"/>
                                  <wp:effectExtent l="0" t="0" r="0" b="0"/>
                                  <wp:docPr id="5" name="Billede 5" descr="Little Belt Bridge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ittle Belt Bridge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2E07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40.1pt;margin-top:0;width:496.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AvDgIAACAEAAAOAAAAZHJzL2Uyb0RvYy54bWysU9tu2zAMfR+wfxD0vtjO4q414hRdugwD&#10;ugvQ7QNkWY6FSaImKbG7rx8lu2l2exmmB4EUqUPykFxfj1qRo3BegqlpscgpEYZDK82+pl8+715c&#10;UuIDMy1TYERNH4Sn15vnz9aDrcQSelCtcARBjK8GW9M+BFtlmee90MwvwAqDxg6cZgFVt89axwZE&#10;1ypb5vlFNoBrrQMuvMfX28lINwm/6wQPH7vOi0BUTTG3kG6X7ibe2WbNqr1jtpd8ToP9QxaaSYNB&#10;T1C3LDBycPI3KC25Aw9dWHDQGXSd5CLVgNUU+S/V3PfMilQLkuPtiSb//2D5h+O9/eRIGF/DiA1M&#10;RXh7B/yrJwa2PTN7ceMcDL1gLQYuImXZYH01f41U+8pHkGZ4Dy02mR0CJKCxczqygnUSRMcGPJxI&#10;F2MgHB8vXuZlWaKJo63AnhaoxBisevxunQ9vBWgShZo67GqCZ8c7HybXR5cYzYOS7U4qlRS3b7bK&#10;kSPDCdilM6P/5KYMGWp6VS7LiYG/QuTp/AlCy4CjrKSu6eXJiVWRtzemTYMWmFSTjNUpMxMZuZtY&#10;DGMzomMktIH2ASl1MI0srhgKPbjvlAw4rjX13w7MCUrUO4NtuSpWqzjfSVmVr5aouHNLc25hhiNU&#10;TQMlk7gNaSciYQZusH2dTMQ+ZTLnimOYWjOvTJzzcz15PS325gcAAAD//wMAUEsDBBQABgAIAAAA&#10;IQAlB9mS3QAAAAgBAAAPAAAAZHJzL2Rvd25yZXYueG1sTI/BTsMwEETvSPyDtUhcUOs0oJKEOBVC&#10;AsENCoKrG2+TCHsdbDcNf89yguNqRrPv1ZvZWTFhiIMnBatlBgKp9WagTsHb6/2iABGTJqOtJ1Tw&#10;jRE2zelJrSvjj/SC0zZ1gkcoVlpBn9JYSRnbHp2OSz8icbb3wenEZ+ikCfrI487KPMvW0umB+EOv&#10;R7zrsf3cHpyC4upx+ohPl8/v7Xpvy3RxPT18BaXOz+bbGxAJ5/RXhl98RoeGmXb+QCYKq2BRZDlX&#10;FbARx+UqZ5Md94oyA9nU8r9A8wMAAP//AwBQSwECLQAUAAYACAAAACEAtoM4kv4AAADhAQAAEwAA&#10;AAAAAAAAAAAAAAAAAAAAW0NvbnRlbnRfVHlwZXNdLnhtbFBLAQItABQABgAIAAAAIQA4/SH/1gAA&#10;AJQBAAALAAAAAAAAAAAAAAAAAC8BAABfcmVscy8ucmVsc1BLAQItABQABgAIAAAAIQAHtOAvDgIA&#10;ACAEAAAOAAAAAAAAAAAAAAAAAC4CAABkcnMvZTJvRG9jLnhtbFBLAQItABQABgAIAAAAIQAlB9mS&#10;3QAAAAgBAAAPAAAAAAAAAAAAAAAAAGgEAABkcnMvZG93bnJldi54bWxQSwUGAAAAAAQABADzAAAA&#10;cgUAAAAA&#10;">
                <v:textbox>
                  <w:txbxContent>
                    <w:p w14:paraId="15C20637" w14:textId="77777777" w:rsidR="00036453" w:rsidRDefault="00036453" w:rsidP="00036453">
                      <w:pPr>
                        <w:shd w:val="clear" w:color="auto" w:fill="95B3D7" w:themeFill="accent1" w:themeFillTint="99"/>
                      </w:pPr>
                      <w:r>
                        <w:rPr>
                          <w:noProof/>
                          <w:lang w:val="da-DK" w:eastAsia="da-DK"/>
                        </w:rPr>
                        <w:drawing>
                          <wp:inline distT="0" distB="0" distL="0" distR="0" wp14:anchorId="688DF234" wp14:editId="289196C0">
                            <wp:extent cx="2476500" cy="1066800"/>
                            <wp:effectExtent l="0" t="0" r="0" b="0"/>
                            <wp:docPr id="5" name="Billede 5" descr="Little Belt Bridge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ittle Belt Bridge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7DD4" w:rsidRPr="005A639C"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F64FA" wp14:editId="7943A454">
                <wp:simplePos x="0" y="0"/>
                <wp:positionH relativeFrom="margin">
                  <wp:posOffset>2494280</wp:posOffset>
                </wp:positionH>
                <wp:positionV relativeFrom="paragraph">
                  <wp:posOffset>124460</wp:posOffset>
                </wp:positionV>
                <wp:extent cx="3209925" cy="1344930"/>
                <wp:effectExtent l="0" t="0" r="0" b="762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AA724" w14:textId="166EF685" w:rsidR="00036453" w:rsidRPr="003E7DD4" w:rsidRDefault="003E7DD4" w:rsidP="003E7DD4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da-D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E7DD4">
                              <w:rPr>
                                <w:b/>
                                <w:outline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da-D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Seniorudvalget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da-D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36453" w:rsidRPr="003E7DD4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Kreds Lillebæl</w:t>
                            </w:r>
                            <w:r w:rsidR="002E3ECB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64FA" id="Tekstfelt 4" o:spid="_x0000_s1027" type="#_x0000_t202" style="position:absolute;left:0;text-align:left;margin-left:196.4pt;margin-top:9.8pt;width:252.75pt;height:10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hkEwIAACsEAAAOAAAAZHJzL2Uyb0RvYy54bWysU9tuGyEQfa/Uf0C81+tb2nrldeQmclUp&#10;SiI5VZ4xC14kYChg77pf34H1rWmfqr6ww8zsXM45zG87o8le+KDAVnQ0GFIiLIda2W1Fv7+sPnym&#10;JERma6bBiooeRKC3i/fv5q0rxRga0LXwBIvYULauok2MriyKwBthWBiAExaDErxhEa9+W9SetVjd&#10;6GI8HH4sWvC188BFCOi974N0ketLKXh8kjKISHRFcbaYT5/PTTqLxZyVW89co/hxDPYPUximLDY9&#10;l7pnkZGdV3+UMop7CCDjgIMpQErFRd4BtxkN32yzbpgTeRcEJ7gzTOH/leWP+7V79iR2X6BDAhMg&#10;rQtlQGfap5PepC9OSjCOEB7OsIkuEo7OyXg4m41vKOEYG02m09kkA1tcfnc+xK8CDElGRT3ykuFi&#10;+4cQsSWmnlJSNwsrpXXmRtvfHJiYPMVlxmTFbtMRVV/Nv4H6gGt56BkPjq8Utn5gIT4zjxTjJijb&#10;+ISH1NBWFI4WJQ34n3/zp3xEHqOUtCiZioYfO+YFJfqbRU5mo+k0aSxfpjefxnjx15HNdcTuzB2g&#10;Kkf4QBzPZsqP+mRKD+YV1b1MXTHELMfeFY0n8y72QsbXwcVymZNQVY7FB7t2PJVO2CVgX7pX5t0R&#10;/YjEPcJJXKx8Q0Kf26O+3EWQKjOUcO5RPcKPiszEHV9Pkvz1PWdd3vjiFwAAAP//AwBQSwMEFAAG&#10;AAgAAAAhABTTHP3fAAAACgEAAA8AAABkcnMvZG93bnJldi54bWxMj81OwzAQhO9IvIO1SNyo3aRU&#10;SRqnQiCuIMqP1Jsbb5OIeB3FbhPenuVEj6MZzXxTbmfXizOOofOkYblQIJBqbztqNHy8P99lIEI0&#10;ZE3vCTX8YIBtdX1VmsL6id7wvIuN4BIKhdHQxjgUUoa6RWfCwg9I7B396ExkOTbSjmbictfLRKm1&#10;dKYjXmjNgI8t1t+7k9Pw+XLcf63Ua/Pk7ofJz0qSy6XWtzfzwwZExDn+h+EPn9GhYqaDP5ENoteQ&#10;5gmjRzbyNQgOZHmWgjhoSNLlCmRVyssL1S8AAAD//wMAUEsBAi0AFAAGAAgAAAAhALaDOJL+AAAA&#10;4QEAABMAAAAAAAAAAAAAAAAAAAAAAFtDb250ZW50X1R5cGVzXS54bWxQSwECLQAUAAYACAAAACEA&#10;OP0h/9YAAACUAQAACwAAAAAAAAAAAAAAAAAvAQAAX3JlbHMvLnJlbHNQSwECLQAUAAYACAAAACEA&#10;0gAYZBMCAAArBAAADgAAAAAAAAAAAAAAAAAuAgAAZHJzL2Uyb0RvYy54bWxQSwECLQAUAAYACAAA&#10;ACEAFNMc/d8AAAAKAQAADwAAAAAAAAAAAAAAAABtBAAAZHJzL2Rvd25yZXYueG1sUEsFBgAAAAAE&#10;AAQA8wAAAHkFAAAAAA==&#10;" filled="f" stroked="f">
                <v:textbox>
                  <w:txbxContent>
                    <w:p w14:paraId="50AAA724" w14:textId="166EF685" w:rsidR="00036453" w:rsidRPr="003E7DD4" w:rsidRDefault="003E7DD4" w:rsidP="003E7DD4">
                      <w:pPr>
                        <w:spacing w:line="240" w:lineRule="auto"/>
                        <w:jc w:val="center"/>
                        <w:rPr>
                          <w:b/>
                          <w:outline/>
                          <w:noProof/>
                          <w:color w:val="4BACC6" w:themeColor="accent5"/>
                          <w:sz w:val="72"/>
                          <w:szCs w:val="72"/>
                          <w:lang w:val="da-D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E7DD4">
                        <w:rPr>
                          <w:b/>
                          <w:outline/>
                          <w:noProof/>
                          <w:color w:val="4BACC6" w:themeColor="accent5"/>
                          <w:sz w:val="72"/>
                          <w:szCs w:val="72"/>
                          <w:lang w:val="da-D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Seniorudvalget</w:t>
                      </w:r>
                      <w:r>
                        <w:rPr>
                          <w:b/>
                          <w:outline/>
                          <w:noProof/>
                          <w:color w:val="4BACC6" w:themeColor="accent5"/>
                          <w:sz w:val="72"/>
                          <w:szCs w:val="72"/>
                          <w:lang w:val="da-D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36453" w:rsidRPr="003E7DD4">
                        <w:rPr>
                          <w:outline/>
                          <w:color w:val="000000" w:themeColor="text1"/>
                          <w:sz w:val="40"/>
                          <w:szCs w:val="40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Kreds Lillebæl</w:t>
                      </w:r>
                      <w:r w:rsidR="002E3ECB">
                        <w:rPr>
                          <w:outline/>
                          <w:color w:val="000000" w:themeColor="text1"/>
                          <w:sz w:val="40"/>
                          <w:szCs w:val="40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B8C" w:rsidRPr="005A639C">
        <w:rPr>
          <w:rFonts w:ascii="Verdana" w:hAnsi="Verdana"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8438D" wp14:editId="6FA9175A">
                <wp:simplePos x="0" y="0"/>
                <wp:positionH relativeFrom="column">
                  <wp:posOffset>2705735</wp:posOffset>
                </wp:positionH>
                <wp:positionV relativeFrom="paragraph">
                  <wp:posOffset>-577215</wp:posOffset>
                </wp:positionV>
                <wp:extent cx="6305550" cy="614045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96D80E" w14:textId="2F3265A6" w:rsidR="00036453" w:rsidRPr="00B63DDE" w:rsidRDefault="00036453" w:rsidP="00036453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da-D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438D" id="Tekstfelt 3" o:spid="_x0000_s1028" type="#_x0000_t202" style="position:absolute;left:0;text-align:left;margin-left:213.05pt;margin-top:-45.45pt;width:496.5pt;height:48.3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ncFEQIAACgEAAAOAAAAZHJzL2Uyb0RvYy54bWysU02P2yAQvVfqf0DcG9tpkrZWnFW6q1SV&#10;ot2VstWeCYYYCTMISOz013fA+eq2p6oXPMyM5+O9x/yubzU5COcVmIoWo5wSYTjUyuwq+uNl9eEz&#10;JT4wUzMNRlT0KDy9W7x/N+9sKcbQgK6FI1jE+LKzFW1CsGWWed6IlvkRWGEwKMG1LODV7bLasQ6r&#10;tzob5/ks68DV1gEX3qP3YQjSRaovpeDhSUovAtEVxdlCOl06t/HMFnNW7hyzjeKnMdg/TNEyZbDp&#10;pdQDC4zsnfqjVKu4Aw8yjDi0GUipuEg74DZF/mabTcOsSLsgON5eYPL/ryx/PGzssyOh/wo9EhgB&#10;6awvPTrjPr10bfzipATjCOHxApvoA+HonH3Mp9MphjjGZsUkn0xjmez6t3U+fBPQkmhU1CEtCS12&#10;WPswpJ5TYjMDK6V1okab3xxYM3qy64jRCv22J6qu6Pg8/hbqI27lYCDcW75S2HrNfHhmDhnGaVG1&#10;4QkPqaGrKJwsShpwP//mj/kIPEYp6VAxFTUoaUr0d4OEfCkmkyiwdJlMP43x4m4j29uI2bf3gJIs&#10;8HVYnsyYH/TZlA7aV5T2MvbEEDMcO1c0nM37MKgYnwYXy2VKQklZFtZmY3ksHZGLsL70r8zZE/YB&#10;WXuEs7JY+YaCIXfAfLkPIFXiJ6I8YHoCH+WYGD49naj323vKuj7wxS8AAAD//wMAUEsDBBQABgAI&#10;AAAAIQCGgtGD4gAAAAoBAAAPAAAAZHJzL2Rvd25yZXYueG1sTI/BTsMwDIbvSLxDZCQuaEtbxrSW&#10;uhMCwYVpiMGBY9qYttA4VZN1hadfdoKj7U+/vz9fT6YTIw2utYwQzyMQxJXVLdcI72+PsxUI5xVr&#10;1VkmhB9ysC7Oz3KVaXvgVxp3vhYhhF2mEBrv+0xKVzVklJvbnjjcPu1glA/jUEs9qEMIN51Momgp&#10;jWo5fGhUT/cNVd+7vUH4fRk2Nkk2T3H5cd2O/uHqa/u8Rby8mO5uQXia/B8MJ/2gDkVwKu2etRMd&#10;wiJZxgFFmKVRCuJELOI0rEqEmxXIIpf/KxRHAAAA//8DAFBLAQItABQABgAIAAAAIQC2gziS/gAA&#10;AOEBAAATAAAAAAAAAAAAAAAAAAAAAABbQ29udGVudF9UeXBlc10ueG1sUEsBAi0AFAAGAAgAAAAh&#10;ADj9If/WAAAAlAEAAAsAAAAAAAAAAAAAAAAALwEAAF9yZWxzLy5yZWxzUEsBAi0AFAAGAAgAAAAh&#10;AL/mdwURAgAAKAQAAA4AAAAAAAAAAAAAAAAALgIAAGRycy9lMm9Eb2MueG1sUEsBAi0AFAAGAAgA&#10;AAAhAIaC0YPiAAAACgEAAA8AAAAAAAAAAAAAAAAAawQAAGRycy9kb3ducmV2LnhtbFBLBQYAAAAA&#10;BAAEAPMAAAB6BQAAAAA=&#10;" filled="f" stroked="f">
                <v:textbox>
                  <w:txbxContent>
                    <w:p w14:paraId="6196D80E" w14:textId="2F3265A6" w:rsidR="00036453" w:rsidRPr="00B63DDE" w:rsidRDefault="00036453" w:rsidP="00036453">
                      <w:pPr>
                        <w:jc w:val="center"/>
                        <w:rPr>
                          <w:b/>
                          <w:outline/>
                          <w:noProof/>
                          <w:color w:val="4BACC6" w:themeColor="accent5"/>
                          <w:sz w:val="72"/>
                          <w:szCs w:val="72"/>
                          <w:lang w:val="da-D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E44">
        <w:rPr>
          <w:rFonts w:ascii="Verdana" w:hAnsi="Verdana"/>
          <w:b/>
          <w:sz w:val="28"/>
          <w:szCs w:val="28"/>
          <w:lang w:val="da-DK"/>
        </w:rPr>
        <w:t>Referat</w:t>
      </w:r>
      <w:r w:rsidR="00036453" w:rsidRPr="00036453">
        <w:rPr>
          <w:rFonts w:ascii="Verdana" w:hAnsi="Verdana"/>
          <w:b/>
          <w:sz w:val="28"/>
          <w:szCs w:val="28"/>
          <w:lang w:val="da-DK"/>
        </w:rPr>
        <w:t xml:space="preserve"> </w:t>
      </w:r>
      <w:r w:rsidR="00E97E44">
        <w:rPr>
          <w:rFonts w:ascii="Verdana" w:hAnsi="Verdana"/>
          <w:b/>
          <w:sz w:val="28"/>
          <w:szCs w:val="28"/>
          <w:lang w:val="da-DK"/>
        </w:rPr>
        <w:t>fra</w:t>
      </w:r>
      <w:r w:rsidR="00036453" w:rsidRPr="00036453">
        <w:rPr>
          <w:rFonts w:ascii="Verdana" w:hAnsi="Verdana"/>
          <w:b/>
          <w:sz w:val="28"/>
          <w:szCs w:val="28"/>
          <w:lang w:val="da-DK"/>
        </w:rPr>
        <w:t xml:space="preserve"> det ordinære årsmøde</w:t>
      </w:r>
      <w:r w:rsidR="00D1457B">
        <w:rPr>
          <w:rFonts w:ascii="Verdana" w:hAnsi="Verdana"/>
          <w:b/>
          <w:sz w:val="28"/>
          <w:szCs w:val="28"/>
          <w:lang w:val="da-DK"/>
        </w:rPr>
        <w:t xml:space="preserve"> 202</w:t>
      </w:r>
      <w:r w:rsidR="00C61E21">
        <w:rPr>
          <w:rFonts w:ascii="Verdana" w:hAnsi="Verdana"/>
          <w:b/>
          <w:sz w:val="28"/>
          <w:szCs w:val="28"/>
          <w:lang w:val="da-DK"/>
        </w:rPr>
        <w:t>4</w:t>
      </w:r>
    </w:p>
    <w:p w14:paraId="27FA09B7" w14:textId="04A880E7" w:rsidR="00036453" w:rsidRDefault="00155C2D" w:rsidP="001403CC">
      <w:pPr>
        <w:spacing w:after="0"/>
        <w:rPr>
          <w:rFonts w:ascii="Verdana" w:hAnsi="Verdana"/>
          <w:b/>
          <w:sz w:val="20"/>
          <w:szCs w:val="20"/>
          <w:lang w:val="da-DK"/>
        </w:rPr>
      </w:pPr>
      <w:r>
        <w:rPr>
          <w:rFonts w:ascii="Verdana" w:hAnsi="Verdana"/>
          <w:b/>
          <w:sz w:val="20"/>
          <w:szCs w:val="20"/>
          <w:lang w:val="da-DK"/>
        </w:rPr>
        <w:t xml:space="preserve"> </w:t>
      </w:r>
      <w:r w:rsidR="0076311D">
        <w:rPr>
          <w:rFonts w:ascii="Verdana" w:hAnsi="Verdana"/>
          <w:b/>
          <w:sz w:val="20"/>
          <w:szCs w:val="20"/>
          <w:lang w:val="da-DK"/>
        </w:rPr>
        <w:t>Mandag</w:t>
      </w:r>
      <w:r w:rsidR="0092273E">
        <w:rPr>
          <w:rFonts w:ascii="Verdana" w:hAnsi="Verdana"/>
          <w:b/>
          <w:sz w:val="20"/>
          <w:szCs w:val="20"/>
          <w:lang w:val="da-DK"/>
        </w:rPr>
        <w:t xml:space="preserve"> d. </w:t>
      </w:r>
      <w:r w:rsidR="0081089B">
        <w:rPr>
          <w:rFonts w:ascii="Verdana" w:hAnsi="Verdana"/>
          <w:b/>
          <w:sz w:val="20"/>
          <w:szCs w:val="20"/>
          <w:lang w:val="da-DK"/>
        </w:rPr>
        <w:t>13</w:t>
      </w:r>
      <w:r w:rsidR="0092273E">
        <w:rPr>
          <w:rFonts w:ascii="Verdana" w:hAnsi="Verdana"/>
          <w:b/>
          <w:sz w:val="20"/>
          <w:szCs w:val="20"/>
          <w:lang w:val="da-DK"/>
        </w:rPr>
        <w:t xml:space="preserve">. </w:t>
      </w:r>
      <w:r w:rsidR="002E3ECB">
        <w:rPr>
          <w:rFonts w:ascii="Verdana" w:hAnsi="Verdana"/>
          <w:b/>
          <w:sz w:val="20"/>
          <w:szCs w:val="20"/>
          <w:lang w:val="da-DK"/>
        </w:rPr>
        <w:t>ma</w:t>
      </w:r>
      <w:r w:rsidR="0081089B">
        <w:rPr>
          <w:rFonts w:ascii="Verdana" w:hAnsi="Verdana"/>
          <w:b/>
          <w:sz w:val="20"/>
          <w:szCs w:val="20"/>
          <w:lang w:val="da-DK"/>
        </w:rPr>
        <w:t>j</w:t>
      </w:r>
      <w:r w:rsidR="00036453" w:rsidRPr="00503533">
        <w:rPr>
          <w:rFonts w:ascii="Verdana" w:hAnsi="Verdana"/>
          <w:b/>
          <w:sz w:val="20"/>
          <w:szCs w:val="20"/>
          <w:lang w:val="da-DK"/>
        </w:rPr>
        <w:t xml:space="preserve"> 202</w:t>
      </w:r>
      <w:r w:rsidR="0076311D">
        <w:rPr>
          <w:rFonts w:ascii="Verdana" w:hAnsi="Verdana"/>
          <w:b/>
          <w:sz w:val="20"/>
          <w:szCs w:val="20"/>
          <w:lang w:val="da-DK"/>
        </w:rPr>
        <w:t>2</w:t>
      </w:r>
      <w:r w:rsidR="00036453" w:rsidRPr="00503533">
        <w:rPr>
          <w:rFonts w:ascii="Verdana" w:hAnsi="Verdana"/>
          <w:b/>
          <w:sz w:val="20"/>
          <w:szCs w:val="20"/>
          <w:lang w:val="da-DK"/>
        </w:rPr>
        <w:t xml:space="preserve"> kl. </w:t>
      </w:r>
      <w:r w:rsidR="0081089B">
        <w:rPr>
          <w:rFonts w:ascii="Verdana" w:hAnsi="Verdana"/>
          <w:b/>
          <w:sz w:val="20"/>
          <w:szCs w:val="20"/>
          <w:lang w:val="da-DK"/>
        </w:rPr>
        <w:t>10</w:t>
      </w:r>
      <w:r w:rsidR="00036453" w:rsidRPr="00503533">
        <w:rPr>
          <w:rFonts w:ascii="Verdana" w:hAnsi="Verdana"/>
          <w:b/>
          <w:sz w:val="20"/>
          <w:szCs w:val="20"/>
          <w:lang w:val="da-DK"/>
        </w:rPr>
        <w:t>:</w:t>
      </w:r>
      <w:r w:rsidR="0081089B">
        <w:rPr>
          <w:rFonts w:ascii="Verdana" w:hAnsi="Verdana"/>
          <w:b/>
          <w:sz w:val="20"/>
          <w:szCs w:val="20"/>
          <w:lang w:val="da-DK"/>
        </w:rPr>
        <w:t>0</w:t>
      </w:r>
      <w:r w:rsidR="00036453" w:rsidRPr="00503533">
        <w:rPr>
          <w:rFonts w:ascii="Verdana" w:hAnsi="Verdana"/>
          <w:b/>
          <w:sz w:val="20"/>
          <w:szCs w:val="20"/>
          <w:lang w:val="da-DK"/>
        </w:rPr>
        <w:t>0</w:t>
      </w:r>
      <w:r w:rsidR="001403CC">
        <w:rPr>
          <w:rFonts w:ascii="Verdana" w:hAnsi="Verdana"/>
          <w:b/>
          <w:sz w:val="20"/>
          <w:szCs w:val="20"/>
          <w:lang w:val="da-DK"/>
        </w:rPr>
        <w:t xml:space="preserve"> til 13:00, </w:t>
      </w:r>
      <w:r w:rsidR="00036453" w:rsidRPr="00503533">
        <w:rPr>
          <w:rFonts w:ascii="Verdana" w:hAnsi="Verdana"/>
          <w:b/>
          <w:sz w:val="20"/>
          <w:szCs w:val="20"/>
          <w:lang w:val="da-DK"/>
        </w:rPr>
        <w:t xml:space="preserve">Danmarksgade 16, 5000 </w:t>
      </w:r>
    </w:p>
    <w:p w14:paraId="12C262FA" w14:textId="77777777" w:rsidR="001403CC" w:rsidRPr="00503533" w:rsidRDefault="001403CC" w:rsidP="001403CC">
      <w:pPr>
        <w:spacing w:after="0"/>
        <w:rPr>
          <w:rFonts w:ascii="Verdana" w:hAnsi="Verdana"/>
          <w:b/>
          <w:sz w:val="20"/>
          <w:szCs w:val="20"/>
          <w:lang w:val="da-DK"/>
        </w:rPr>
      </w:pPr>
    </w:p>
    <w:p w14:paraId="7871E5DE" w14:textId="2C72BF23" w:rsidR="00E22C26" w:rsidRDefault="00503533" w:rsidP="00E02E82">
      <w:pPr>
        <w:spacing w:line="240" w:lineRule="auto"/>
        <w:rPr>
          <w:rFonts w:ascii="Verdana" w:hAnsi="Verdana"/>
          <w:b/>
          <w:sz w:val="18"/>
          <w:szCs w:val="18"/>
          <w:lang w:val="da-DK"/>
        </w:rPr>
      </w:pPr>
      <w:r>
        <w:rPr>
          <w:rFonts w:ascii="Verdana" w:hAnsi="Verdana"/>
          <w:b/>
          <w:sz w:val="18"/>
          <w:szCs w:val="18"/>
          <w:lang w:val="da-DK"/>
        </w:rPr>
        <w:t xml:space="preserve">Kl. </w:t>
      </w:r>
      <w:r w:rsidR="00E22C26">
        <w:rPr>
          <w:rFonts w:ascii="Verdana" w:hAnsi="Verdana"/>
          <w:b/>
          <w:sz w:val="18"/>
          <w:szCs w:val="18"/>
          <w:lang w:val="da-DK"/>
        </w:rPr>
        <w:t>09</w:t>
      </w:r>
      <w:r>
        <w:rPr>
          <w:rFonts w:ascii="Verdana" w:hAnsi="Verdana"/>
          <w:b/>
          <w:sz w:val="18"/>
          <w:szCs w:val="18"/>
          <w:lang w:val="da-DK"/>
        </w:rPr>
        <w:t>:</w:t>
      </w:r>
      <w:r w:rsidR="00E22C26">
        <w:rPr>
          <w:rFonts w:ascii="Verdana" w:hAnsi="Verdana"/>
          <w:b/>
          <w:sz w:val="18"/>
          <w:szCs w:val="18"/>
          <w:lang w:val="da-DK"/>
        </w:rPr>
        <w:t>3</w:t>
      </w:r>
      <w:r>
        <w:rPr>
          <w:rFonts w:ascii="Verdana" w:hAnsi="Verdana"/>
          <w:b/>
          <w:sz w:val="18"/>
          <w:szCs w:val="18"/>
          <w:lang w:val="da-DK"/>
        </w:rPr>
        <w:t xml:space="preserve">0 </w:t>
      </w:r>
      <w:r w:rsidR="00E02E82">
        <w:rPr>
          <w:rFonts w:ascii="Verdana" w:hAnsi="Verdana"/>
          <w:b/>
          <w:sz w:val="18"/>
          <w:szCs w:val="18"/>
          <w:lang w:val="da-DK"/>
        </w:rPr>
        <w:t>K</w:t>
      </w:r>
      <w:r w:rsidR="00036453">
        <w:rPr>
          <w:rFonts w:ascii="Verdana" w:hAnsi="Verdana"/>
          <w:b/>
          <w:sz w:val="18"/>
          <w:szCs w:val="18"/>
          <w:lang w:val="da-DK"/>
        </w:rPr>
        <w:t>affe</w:t>
      </w:r>
      <w:r w:rsidR="000F40C7">
        <w:rPr>
          <w:rFonts w:ascii="Verdana" w:hAnsi="Verdana"/>
          <w:b/>
          <w:sz w:val="18"/>
          <w:szCs w:val="18"/>
          <w:lang w:val="da-DK"/>
        </w:rPr>
        <w:t xml:space="preserve"> </w:t>
      </w:r>
    </w:p>
    <w:p w14:paraId="235CF9C3" w14:textId="3E7F66D6" w:rsidR="00503533" w:rsidRDefault="00E22C26" w:rsidP="00E02E82">
      <w:pPr>
        <w:spacing w:line="240" w:lineRule="auto"/>
        <w:rPr>
          <w:rFonts w:ascii="Verdana" w:hAnsi="Verdana"/>
          <w:b/>
          <w:sz w:val="18"/>
          <w:szCs w:val="18"/>
          <w:lang w:val="da-DK"/>
        </w:rPr>
      </w:pPr>
      <w:r>
        <w:rPr>
          <w:rFonts w:ascii="Verdana" w:hAnsi="Verdana"/>
          <w:b/>
          <w:sz w:val="18"/>
          <w:szCs w:val="18"/>
          <w:lang w:val="da-DK"/>
        </w:rPr>
        <w:t>Kl. 10:00 Å</w:t>
      </w:r>
      <w:r w:rsidR="000F40C7">
        <w:rPr>
          <w:rFonts w:ascii="Verdana" w:hAnsi="Verdana"/>
          <w:b/>
          <w:sz w:val="18"/>
          <w:szCs w:val="18"/>
          <w:lang w:val="da-DK"/>
        </w:rPr>
        <w:t>rsmøde</w:t>
      </w:r>
    </w:p>
    <w:p w14:paraId="3AFAFB4B" w14:textId="77777777" w:rsidR="001403CC" w:rsidRDefault="00E02E82" w:rsidP="001403CC">
      <w:pPr>
        <w:spacing w:after="0" w:line="240" w:lineRule="auto"/>
        <w:rPr>
          <w:rFonts w:ascii="Verdana" w:hAnsi="Verdana"/>
          <w:b/>
          <w:sz w:val="18"/>
          <w:szCs w:val="18"/>
          <w:lang w:val="da-DK"/>
        </w:rPr>
      </w:pPr>
      <w:r w:rsidRPr="00AF28F4">
        <w:rPr>
          <w:rFonts w:ascii="Verdana" w:hAnsi="Verdana"/>
          <w:b/>
          <w:sz w:val="18"/>
          <w:szCs w:val="18"/>
          <w:lang w:val="da-DK"/>
        </w:rPr>
        <w:t>Kl. 1</w:t>
      </w:r>
      <w:r w:rsidR="00E22C26" w:rsidRPr="00AF28F4">
        <w:rPr>
          <w:rFonts w:ascii="Verdana" w:hAnsi="Verdana"/>
          <w:b/>
          <w:sz w:val="18"/>
          <w:szCs w:val="18"/>
          <w:lang w:val="da-DK"/>
        </w:rPr>
        <w:t>1</w:t>
      </w:r>
      <w:r w:rsidRPr="00AF28F4">
        <w:rPr>
          <w:rFonts w:ascii="Verdana" w:hAnsi="Verdana"/>
          <w:b/>
          <w:sz w:val="18"/>
          <w:szCs w:val="18"/>
          <w:lang w:val="da-DK"/>
        </w:rPr>
        <w:t xml:space="preserve">:00 </w:t>
      </w:r>
      <w:r w:rsidR="001403CC">
        <w:rPr>
          <w:rFonts w:ascii="Verdana" w:hAnsi="Verdana"/>
          <w:b/>
          <w:sz w:val="18"/>
          <w:szCs w:val="18"/>
          <w:lang w:val="da-DK"/>
        </w:rPr>
        <w:t xml:space="preserve">Tema om Arv, testamente og fremtidsfuldmagter, </w:t>
      </w:r>
    </w:p>
    <w:p w14:paraId="7F609269" w14:textId="77777777" w:rsidR="001403CC" w:rsidRDefault="001403CC" w:rsidP="001403CC">
      <w:pPr>
        <w:spacing w:after="0" w:line="240" w:lineRule="auto"/>
        <w:ind w:left="990"/>
        <w:rPr>
          <w:rFonts w:ascii="Verdana" w:hAnsi="Verdana"/>
          <w:b/>
          <w:sz w:val="18"/>
          <w:szCs w:val="18"/>
          <w:lang w:val="da-DK"/>
        </w:rPr>
      </w:pPr>
      <w:r>
        <w:rPr>
          <w:rFonts w:ascii="Verdana" w:hAnsi="Verdana"/>
          <w:b/>
          <w:sz w:val="18"/>
          <w:szCs w:val="18"/>
          <w:lang w:val="da-DK"/>
        </w:rPr>
        <w:t xml:space="preserve">ved Advokat </w:t>
      </w:r>
      <w:r w:rsidR="0081089B">
        <w:rPr>
          <w:rFonts w:ascii="Verdana" w:hAnsi="Verdana"/>
          <w:b/>
          <w:sz w:val="18"/>
          <w:szCs w:val="18"/>
          <w:lang w:val="da-DK"/>
        </w:rPr>
        <w:t>Per Jørgensen</w:t>
      </w:r>
      <w:r>
        <w:rPr>
          <w:rFonts w:ascii="Verdana" w:hAnsi="Verdana"/>
          <w:b/>
          <w:sz w:val="18"/>
          <w:szCs w:val="18"/>
          <w:lang w:val="da-DK"/>
        </w:rPr>
        <w:t xml:space="preserve">. </w:t>
      </w:r>
    </w:p>
    <w:p w14:paraId="1DD2B04B" w14:textId="77777777" w:rsidR="001403CC" w:rsidRDefault="001403CC" w:rsidP="001403CC">
      <w:pPr>
        <w:spacing w:after="0" w:line="276" w:lineRule="auto"/>
        <w:ind w:left="990"/>
        <w:rPr>
          <w:rFonts w:ascii="Verdana" w:hAnsi="Verdana" w:cs="Roboto Slab"/>
          <w:color w:val="162217"/>
          <w:sz w:val="20"/>
          <w:szCs w:val="20"/>
          <w:shd w:val="clear" w:color="auto" w:fill="FFFFFF"/>
          <w:lang w:val="da-DK"/>
        </w:rPr>
      </w:pPr>
      <w:r w:rsidRPr="001403CC">
        <w:rPr>
          <w:rFonts w:ascii="Verdana" w:hAnsi="Verdana" w:cs="Roboto Slab"/>
          <w:color w:val="162217"/>
          <w:sz w:val="20"/>
          <w:szCs w:val="20"/>
          <w:shd w:val="clear" w:color="auto" w:fill="FFFFFF"/>
          <w:lang w:val="da-DK"/>
        </w:rPr>
        <w:t xml:space="preserve">Advokat Per Jørgensen er beskikket af </w:t>
      </w:r>
      <w:r>
        <w:rPr>
          <w:rFonts w:ascii="Verdana" w:hAnsi="Verdana" w:cs="Roboto Slab"/>
          <w:color w:val="162217"/>
          <w:sz w:val="20"/>
          <w:szCs w:val="20"/>
          <w:shd w:val="clear" w:color="auto" w:fill="FFFFFF"/>
          <w:lang w:val="da-DK"/>
        </w:rPr>
        <w:t xml:space="preserve"> </w:t>
      </w:r>
      <w:r w:rsidRPr="001403CC">
        <w:rPr>
          <w:rFonts w:ascii="Verdana" w:hAnsi="Verdana" w:cs="Roboto Slab"/>
          <w:color w:val="162217"/>
          <w:sz w:val="20"/>
          <w:szCs w:val="20"/>
          <w:shd w:val="clear" w:color="auto" w:fill="FFFFFF"/>
          <w:lang w:val="da-DK"/>
        </w:rPr>
        <w:t xml:space="preserve">Justitsministeriet i Danmark og er en del af Advokatsamfundet. Advokat Per Jørgensen har møde ret for landsret og højesteret. </w:t>
      </w:r>
    </w:p>
    <w:p w14:paraId="5E8F079A" w14:textId="4786EA2E" w:rsidR="00E22C26" w:rsidRDefault="001403CC" w:rsidP="001403CC">
      <w:pPr>
        <w:spacing w:after="0" w:line="276" w:lineRule="auto"/>
        <w:ind w:left="990"/>
        <w:rPr>
          <w:rFonts w:ascii="Verdana" w:hAnsi="Verdana"/>
          <w:b/>
          <w:sz w:val="18"/>
          <w:szCs w:val="18"/>
          <w:lang w:val="da-DK"/>
        </w:rPr>
      </w:pPr>
      <w:r>
        <w:rPr>
          <w:rFonts w:ascii="Verdana" w:hAnsi="Verdana"/>
          <w:b/>
          <w:sz w:val="18"/>
          <w:szCs w:val="18"/>
          <w:lang w:val="da-DK"/>
        </w:rPr>
        <w:t xml:space="preserve">      </w:t>
      </w:r>
    </w:p>
    <w:p w14:paraId="73D637CA" w14:textId="2BEA11C8" w:rsidR="00D31A36" w:rsidRDefault="000F40C7" w:rsidP="002E3ECB">
      <w:pPr>
        <w:spacing w:after="0" w:line="240" w:lineRule="auto"/>
        <w:rPr>
          <w:rFonts w:ascii="Verdana" w:hAnsi="Verdana"/>
          <w:b/>
          <w:sz w:val="18"/>
          <w:szCs w:val="18"/>
          <w:lang w:val="da-DK"/>
        </w:rPr>
      </w:pPr>
      <w:r>
        <w:rPr>
          <w:rFonts w:ascii="Verdana" w:hAnsi="Verdana"/>
          <w:b/>
          <w:sz w:val="18"/>
          <w:szCs w:val="18"/>
          <w:lang w:val="da-DK"/>
        </w:rPr>
        <w:t>Kl. 1</w:t>
      </w:r>
      <w:r w:rsidR="00E22C26">
        <w:rPr>
          <w:rFonts w:ascii="Verdana" w:hAnsi="Verdana"/>
          <w:b/>
          <w:sz w:val="18"/>
          <w:szCs w:val="18"/>
          <w:lang w:val="da-DK"/>
        </w:rPr>
        <w:t>2:3</w:t>
      </w:r>
      <w:r w:rsidR="00503533">
        <w:rPr>
          <w:rFonts w:ascii="Verdana" w:hAnsi="Verdana"/>
          <w:b/>
          <w:sz w:val="18"/>
          <w:szCs w:val="18"/>
          <w:lang w:val="da-DK"/>
        </w:rPr>
        <w:t xml:space="preserve">0 </w:t>
      </w:r>
      <w:r w:rsidR="00E22C26">
        <w:rPr>
          <w:rFonts w:ascii="Verdana" w:hAnsi="Verdana"/>
          <w:b/>
          <w:sz w:val="18"/>
          <w:szCs w:val="18"/>
          <w:lang w:val="da-DK"/>
        </w:rPr>
        <w:t>F</w:t>
      </w:r>
      <w:r w:rsidR="00A31863">
        <w:rPr>
          <w:rFonts w:ascii="Verdana" w:hAnsi="Verdana"/>
          <w:b/>
          <w:sz w:val="18"/>
          <w:szCs w:val="18"/>
          <w:lang w:val="da-DK"/>
        </w:rPr>
        <w:t>ro</w:t>
      </w:r>
      <w:r w:rsidR="00E22C26">
        <w:rPr>
          <w:rFonts w:ascii="Verdana" w:hAnsi="Verdana"/>
          <w:b/>
          <w:sz w:val="18"/>
          <w:szCs w:val="18"/>
          <w:lang w:val="da-DK"/>
        </w:rPr>
        <w:t>kost</w:t>
      </w:r>
    </w:p>
    <w:p w14:paraId="02D2614E" w14:textId="302390B0" w:rsidR="00D31A36" w:rsidRDefault="00D31A36" w:rsidP="00E02E82">
      <w:pPr>
        <w:spacing w:after="0" w:line="240" w:lineRule="auto"/>
        <w:rPr>
          <w:rFonts w:ascii="Verdana" w:hAnsi="Verdana"/>
          <w:b/>
          <w:sz w:val="18"/>
          <w:szCs w:val="18"/>
          <w:lang w:val="da-DK"/>
        </w:rPr>
      </w:pPr>
      <w:r>
        <w:rPr>
          <w:rFonts w:ascii="Verdana" w:hAnsi="Verdana"/>
          <w:b/>
          <w:sz w:val="18"/>
          <w:szCs w:val="18"/>
          <w:lang w:val="da-DK"/>
        </w:rPr>
        <w:t xml:space="preserve">                </w:t>
      </w:r>
    </w:p>
    <w:p w14:paraId="5BEBA109" w14:textId="1836D413" w:rsidR="00503533" w:rsidRDefault="000F40C7" w:rsidP="00E02E82">
      <w:pPr>
        <w:spacing w:line="240" w:lineRule="auto"/>
        <w:rPr>
          <w:rFonts w:ascii="Verdana" w:hAnsi="Verdana"/>
          <w:b/>
          <w:sz w:val="18"/>
          <w:szCs w:val="18"/>
          <w:lang w:val="da-DK"/>
        </w:rPr>
      </w:pPr>
      <w:r>
        <w:rPr>
          <w:rFonts w:ascii="Verdana" w:hAnsi="Verdana"/>
          <w:b/>
          <w:sz w:val="18"/>
          <w:szCs w:val="18"/>
          <w:lang w:val="da-DK"/>
        </w:rPr>
        <w:t>Kl. 1</w:t>
      </w:r>
      <w:r w:rsidR="00E22C26">
        <w:rPr>
          <w:rFonts w:ascii="Verdana" w:hAnsi="Verdana"/>
          <w:b/>
          <w:sz w:val="18"/>
          <w:szCs w:val="18"/>
          <w:lang w:val="da-DK"/>
        </w:rPr>
        <w:t>3</w:t>
      </w:r>
      <w:r>
        <w:rPr>
          <w:rFonts w:ascii="Verdana" w:hAnsi="Verdana"/>
          <w:b/>
          <w:sz w:val="18"/>
          <w:szCs w:val="18"/>
          <w:lang w:val="da-DK"/>
        </w:rPr>
        <w:t>:</w:t>
      </w:r>
      <w:r w:rsidR="001403CC">
        <w:rPr>
          <w:rFonts w:ascii="Verdana" w:hAnsi="Verdana"/>
          <w:b/>
          <w:sz w:val="18"/>
          <w:szCs w:val="18"/>
          <w:lang w:val="da-DK"/>
        </w:rPr>
        <w:t>00</w:t>
      </w:r>
      <w:r w:rsidR="00503533">
        <w:rPr>
          <w:rFonts w:ascii="Verdana" w:hAnsi="Verdana"/>
          <w:b/>
          <w:sz w:val="18"/>
          <w:szCs w:val="18"/>
          <w:lang w:val="da-DK"/>
        </w:rPr>
        <w:t xml:space="preserve"> Afslutning </w:t>
      </w:r>
    </w:p>
    <w:p w14:paraId="798DBCD8" w14:textId="77777777" w:rsidR="00720EE5" w:rsidRDefault="00503533" w:rsidP="00E02E82">
      <w:pPr>
        <w:spacing w:line="240" w:lineRule="auto"/>
        <w:rPr>
          <w:rFonts w:ascii="Verdana" w:hAnsi="Verdana"/>
          <w:b/>
          <w:sz w:val="18"/>
          <w:szCs w:val="18"/>
          <w:lang w:val="da-DK"/>
        </w:rPr>
      </w:pPr>
      <w:r>
        <w:rPr>
          <w:rFonts w:ascii="Verdana" w:hAnsi="Verdana"/>
          <w:b/>
          <w:sz w:val="18"/>
          <w:szCs w:val="18"/>
          <w:lang w:val="da-DK"/>
        </w:rPr>
        <w:t xml:space="preserve">Vi glæder os til at se jer.  </w:t>
      </w:r>
      <w:r w:rsidR="00FF4D2E">
        <w:rPr>
          <w:rFonts w:ascii="Verdana" w:hAnsi="Verdana"/>
          <w:b/>
          <w:sz w:val="18"/>
          <w:szCs w:val="18"/>
          <w:lang w:val="da-DK"/>
        </w:rPr>
        <w:tab/>
      </w:r>
      <w:r w:rsidR="00FF4D2E">
        <w:rPr>
          <w:rFonts w:ascii="Verdana" w:hAnsi="Verdana"/>
          <w:b/>
          <w:sz w:val="18"/>
          <w:szCs w:val="18"/>
          <w:lang w:val="da-DK"/>
        </w:rPr>
        <w:tab/>
      </w:r>
      <w:r w:rsidR="00FF4D2E">
        <w:rPr>
          <w:rFonts w:ascii="Verdana" w:hAnsi="Verdana"/>
          <w:b/>
          <w:sz w:val="18"/>
          <w:szCs w:val="18"/>
          <w:lang w:val="da-DK"/>
        </w:rPr>
        <w:tab/>
      </w:r>
    </w:p>
    <w:p w14:paraId="4D92B4DC" w14:textId="4257B451" w:rsidR="00036453" w:rsidRDefault="00503533" w:rsidP="00D1457B">
      <w:pPr>
        <w:rPr>
          <w:rFonts w:ascii="Verdana" w:hAnsi="Verdana"/>
          <w:b/>
          <w:sz w:val="18"/>
          <w:szCs w:val="18"/>
          <w:lang w:val="da-DK"/>
        </w:rPr>
      </w:pPr>
      <w:r>
        <w:rPr>
          <w:rFonts w:ascii="Verdana" w:hAnsi="Verdana"/>
          <w:b/>
          <w:sz w:val="18"/>
          <w:szCs w:val="18"/>
          <w:lang w:val="da-DK"/>
        </w:rPr>
        <w:t>Venlig hilsen Seniorudvalget</w:t>
      </w:r>
    </w:p>
    <w:p w14:paraId="4DBCAAEC" w14:textId="63DB4785" w:rsidR="00C9464A" w:rsidRDefault="0096725F" w:rsidP="00036453">
      <w:pPr>
        <w:rPr>
          <w:rFonts w:ascii="Verdana" w:hAnsi="Verdana"/>
          <w:b/>
          <w:sz w:val="18"/>
          <w:szCs w:val="18"/>
          <w:u w:val="single"/>
          <w:lang w:val="da-DK"/>
        </w:rPr>
      </w:pPr>
      <w:r>
        <w:rPr>
          <w:rFonts w:ascii="Verdana" w:hAnsi="Verdana"/>
          <w:b/>
          <w:sz w:val="18"/>
          <w:szCs w:val="18"/>
          <w:u w:val="single"/>
          <w:lang w:val="da-DK"/>
        </w:rPr>
        <w:t>Referat</w:t>
      </w:r>
      <w:r w:rsidR="00036453" w:rsidRPr="005A639C">
        <w:rPr>
          <w:rFonts w:ascii="Verdana" w:hAnsi="Verdana"/>
          <w:b/>
          <w:sz w:val="18"/>
          <w:szCs w:val="18"/>
          <w:u w:val="single"/>
          <w:lang w:val="da-DK"/>
        </w:rPr>
        <w:t xml:space="preserve"> fr</w:t>
      </w:r>
      <w:r>
        <w:rPr>
          <w:rFonts w:ascii="Verdana" w:hAnsi="Verdana"/>
          <w:b/>
          <w:sz w:val="18"/>
          <w:szCs w:val="18"/>
          <w:u w:val="single"/>
          <w:lang w:val="da-DK"/>
        </w:rPr>
        <w:t>a</w:t>
      </w:r>
      <w:r w:rsidR="00036453" w:rsidRPr="005A639C">
        <w:rPr>
          <w:rFonts w:ascii="Verdana" w:hAnsi="Verdana"/>
          <w:b/>
          <w:sz w:val="18"/>
          <w:szCs w:val="18"/>
          <w:u w:val="single"/>
          <w:lang w:val="da-DK"/>
        </w:rPr>
        <w:t xml:space="preserve"> ordinært årsmøde for seniorerne</w:t>
      </w:r>
    </w:p>
    <w:p w14:paraId="59F5F66D" w14:textId="77777777" w:rsidR="00036453" w:rsidRPr="005A639C" w:rsidRDefault="00036453" w:rsidP="00036453">
      <w:pPr>
        <w:pStyle w:val="Listeafsnit"/>
        <w:numPr>
          <w:ilvl w:val="0"/>
          <w:numId w:val="2"/>
        </w:numPr>
        <w:rPr>
          <w:rFonts w:ascii="Verdana" w:hAnsi="Verdana"/>
          <w:b/>
          <w:sz w:val="18"/>
          <w:szCs w:val="18"/>
          <w:lang w:val="da-DK"/>
        </w:rPr>
      </w:pPr>
      <w:r w:rsidRPr="005A639C">
        <w:rPr>
          <w:rFonts w:ascii="Verdana" w:hAnsi="Verdana"/>
          <w:b/>
          <w:sz w:val="18"/>
          <w:szCs w:val="18"/>
          <w:lang w:val="da-DK"/>
        </w:rPr>
        <w:t>Formalia</w:t>
      </w:r>
    </w:p>
    <w:p w14:paraId="4BFB9381" w14:textId="77777777" w:rsidR="00036453" w:rsidRPr="005A639C" w:rsidRDefault="00036453" w:rsidP="00036453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  <w:lang w:val="da-DK"/>
        </w:rPr>
      </w:pPr>
      <w:r w:rsidRPr="005A639C">
        <w:rPr>
          <w:rFonts w:ascii="Verdana" w:hAnsi="Verdana"/>
          <w:sz w:val="18"/>
          <w:szCs w:val="18"/>
          <w:lang w:val="da-DK"/>
        </w:rPr>
        <w:t>Valg af dirigent</w:t>
      </w:r>
    </w:p>
    <w:p w14:paraId="0D56A8E3" w14:textId="77777777" w:rsidR="00036453" w:rsidRPr="005A639C" w:rsidRDefault="00036453" w:rsidP="00036453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  <w:lang w:val="da-DK"/>
        </w:rPr>
      </w:pPr>
      <w:r w:rsidRPr="005A639C">
        <w:rPr>
          <w:rFonts w:ascii="Verdana" w:hAnsi="Verdana"/>
          <w:sz w:val="18"/>
          <w:szCs w:val="18"/>
          <w:lang w:val="da-DK"/>
        </w:rPr>
        <w:t>Valg af referent</w:t>
      </w:r>
    </w:p>
    <w:p w14:paraId="5099CAF4" w14:textId="4755750C" w:rsidR="00036453" w:rsidRDefault="00036453" w:rsidP="001F7370">
      <w:pPr>
        <w:pStyle w:val="Listeafsnit"/>
        <w:numPr>
          <w:ilvl w:val="0"/>
          <w:numId w:val="3"/>
        </w:numPr>
        <w:spacing w:after="0"/>
        <w:rPr>
          <w:rFonts w:ascii="Verdana" w:hAnsi="Verdana"/>
          <w:sz w:val="18"/>
          <w:szCs w:val="18"/>
          <w:lang w:val="da-DK"/>
        </w:rPr>
      </w:pPr>
      <w:r w:rsidRPr="005A639C">
        <w:rPr>
          <w:rFonts w:ascii="Verdana" w:hAnsi="Verdana"/>
          <w:sz w:val="18"/>
          <w:szCs w:val="18"/>
          <w:lang w:val="da-DK"/>
        </w:rPr>
        <w:t>Valg af stemmetællere</w:t>
      </w:r>
    </w:p>
    <w:p w14:paraId="347831FD" w14:textId="46934391" w:rsidR="00E22C26" w:rsidRPr="00302C26" w:rsidRDefault="0096725F" w:rsidP="001F7370">
      <w:pPr>
        <w:spacing w:after="0"/>
        <w:rPr>
          <w:rFonts w:ascii="Verdana" w:hAnsi="Verdana"/>
          <w:b/>
          <w:bCs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 xml:space="preserve">      </w:t>
      </w:r>
      <w:r w:rsidRPr="00302C26">
        <w:rPr>
          <w:rFonts w:ascii="Verdana" w:hAnsi="Verdana"/>
          <w:b/>
          <w:bCs/>
          <w:sz w:val="18"/>
          <w:szCs w:val="18"/>
          <w:lang w:val="da-DK"/>
        </w:rPr>
        <w:t>Ref.:</w:t>
      </w:r>
    </w:p>
    <w:p w14:paraId="7F0EC471" w14:textId="77777777" w:rsidR="00E35500" w:rsidRDefault="00E35500" w:rsidP="001F7370">
      <w:pPr>
        <w:pStyle w:val="Listeafsnit"/>
        <w:numPr>
          <w:ilvl w:val="1"/>
          <w:numId w:val="2"/>
        </w:numPr>
        <w:spacing w:after="0"/>
        <w:ind w:left="1134" w:hanging="425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>Gitte Walter, Kontorleder valgt</w:t>
      </w:r>
    </w:p>
    <w:p w14:paraId="204488A4" w14:textId="77777777" w:rsidR="00E35500" w:rsidRDefault="00E35500" w:rsidP="001F7370">
      <w:pPr>
        <w:pStyle w:val="Listeafsnit"/>
        <w:numPr>
          <w:ilvl w:val="1"/>
          <w:numId w:val="2"/>
        </w:numPr>
        <w:spacing w:after="0"/>
        <w:ind w:left="1134" w:hanging="425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>Gitte Walter, Kontorleder valgt</w:t>
      </w:r>
    </w:p>
    <w:p w14:paraId="39A078AD" w14:textId="77777777" w:rsidR="00E35500" w:rsidRDefault="00E35500" w:rsidP="001F7370">
      <w:pPr>
        <w:pStyle w:val="Listeafsnit"/>
        <w:numPr>
          <w:ilvl w:val="1"/>
          <w:numId w:val="2"/>
        </w:numPr>
        <w:spacing w:after="0"/>
        <w:ind w:left="1134" w:hanging="425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>Jørgen Engelbrecht Jensen, Dorte Spangenberg og Anni Knudsen valgt.</w:t>
      </w:r>
    </w:p>
    <w:p w14:paraId="02C87967" w14:textId="179E9400" w:rsidR="001F7370" w:rsidRPr="001F7370" w:rsidRDefault="001F7370" w:rsidP="00E35500">
      <w:pPr>
        <w:pStyle w:val="Listeafsnit"/>
        <w:spacing w:after="0"/>
        <w:ind w:left="1134"/>
        <w:rPr>
          <w:rFonts w:ascii="Verdana" w:hAnsi="Verdana"/>
          <w:sz w:val="18"/>
          <w:szCs w:val="18"/>
          <w:lang w:val="da-DK"/>
        </w:rPr>
      </w:pPr>
      <w:r w:rsidRPr="001F7370">
        <w:rPr>
          <w:rFonts w:ascii="Verdana" w:hAnsi="Verdana"/>
          <w:sz w:val="18"/>
          <w:szCs w:val="18"/>
          <w:lang w:val="da-DK"/>
        </w:rPr>
        <w:t xml:space="preserve"> </w:t>
      </w:r>
    </w:p>
    <w:p w14:paraId="370BDF36" w14:textId="6859AD9E" w:rsidR="00036453" w:rsidRDefault="00036453" w:rsidP="001F7370">
      <w:pPr>
        <w:pStyle w:val="Listeafsnit"/>
        <w:numPr>
          <w:ilvl w:val="0"/>
          <w:numId w:val="2"/>
        </w:numPr>
        <w:spacing w:after="0"/>
        <w:rPr>
          <w:rFonts w:ascii="Verdana" w:hAnsi="Verdana"/>
          <w:bCs/>
          <w:sz w:val="18"/>
          <w:szCs w:val="18"/>
          <w:lang w:val="da-DK"/>
        </w:rPr>
      </w:pPr>
      <w:r w:rsidRPr="005A639C">
        <w:rPr>
          <w:rFonts w:ascii="Verdana" w:hAnsi="Verdana"/>
          <w:b/>
          <w:sz w:val="18"/>
          <w:szCs w:val="18"/>
          <w:lang w:val="da-DK"/>
        </w:rPr>
        <w:t>Beretning</w:t>
      </w:r>
      <w:r w:rsidR="00A31863">
        <w:rPr>
          <w:rFonts w:ascii="Verdana" w:hAnsi="Verdana"/>
          <w:b/>
          <w:sz w:val="18"/>
          <w:szCs w:val="18"/>
          <w:lang w:val="da-DK"/>
        </w:rPr>
        <w:t xml:space="preserve"> fra udvalget</w:t>
      </w:r>
      <w:r w:rsidRPr="005A639C">
        <w:rPr>
          <w:rFonts w:ascii="Verdana" w:hAnsi="Verdana"/>
          <w:b/>
          <w:sz w:val="18"/>
          <w:szCs w:val="18"/>
          <w:lang w:val="da-DK"/>
        </w:rPr>
        <w:t xml:space="preserve"> </w:t>
      </w:r>
      <w:r w:rsidR="001B0322" w:rsidRPr="001B0322">
        <w:rPr>
          <w:rFonts w:ascii="Verdana" w:hAnsi="Verdana"/>
          <w:bCs/>
          <w:sz w:val="18"/>
          <w:szCs w:val="18"/>
          <w:lang w:val="da-DK"/>
        </w:rPr>
        <w:t>v/Hanne Ellegaard</w:t>
      </w:r>
    </w:p>
    <w:p w14:paraId="49D4B535" w14:textId="2E9DBD69" w:rsidR="0096725F" w:rsidRDefault="0096725F" w:rsidP="001F7370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  <w:r w:rsidRPr="00302C26">
        <w:rPr>
          <w:rFonts w:ascii="Verdana" w:hAnsi="Verdana"/>
          <w:b/>
          <w:bCs/>
          <w:sz w:val="18"/>
          <w:szCs w:val="18"/>
          <w:lang w:val="da-DK"/>
        </w:rPr>
        <w:t>Ref.:</w:t>
      </w:r>
      <w:r w:rsidR="00E35500" w:rsidRPr="00E35500">
        <w:rPr>
          <w:rFonts w:ascii="Verdana" w:hAnsi="Verdana"/>
          <w:sz w:val="18"/>
          <w:szCs w:val="18"/>
          <w:lang w:val="da-DK"/>
        </w:rPr>
        <w:t xml:space="preserve"> Hanne takker Didde og Tommy Lyneborg for deres store indsat</w:t>
      </w:r>
      <w:r w:rsidR="00E35500">
        <w:rPr>
          <w:rFonts w:ascii="Verdana" w:hAnsi="Verdana"/>
          <w:sz w:val="18"/>
          <w:szCs w:val="18"/>
          <w:lang w:val="da-DK"/>
        </w:rPr>
        <w:t>s, Didde igennem 11 år og Tommy igennem 3 til 4 år</w:t>
      </w:r>
      <w:r w:rsidR="00A34AB1">
        <w:rPr>
          <w:rFonts w:ascii="Verdana" w:hAnsi="Verdana"/>
          <w:sz w:val="18"/>
          <w:szCs w:val="18"/>
          <w:lang w:val="da-DK"/>
        </w:rPr>
        <w:t>.</w:t>
      </w:r>
    </w:p>
    <w:p w14:paraId="53F45EF0" w14:textId="07589F69" w:rsidR="00A34AB1" w:rsidRDefault="00A34AB1" w:rsidP="00A34AB1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>Der skal være suppleringsvalg senere i vores møde, der skal vælges 2 medlemmer.</w:t>
      </w:r>
      <w:r w:rsidR="000C45DC">
        <w:rPr>
          <w:rFonts w:ascii="Verdana" w:hAnsi="Verdana"/>
          <w:sz w:val="18"/>
          <w:szCs w:val="18"/>
          <w:lang w:val="da-DK"/>
        </w:rPr>
        <w:t xml:space="preserve">               </w:t>
      </w:r>
    </w:p>
    <w:p w14:paraId="7EF685ED" w14:textId="77777777" w:rsidR="000C45DC" w:rsidRDefault="000C45DC" w:rsidP="00A34AB1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</w:p>
    <w:p w14:paraId="43EBDAE0" w14:textId="482CB94F" w:rsidR="00A34AB1" w:rsidRDefault="00A34AB1" w:rsidP="00A34AB1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>Hanne orienterer om Socialpædagogernes årstræf for pensionister og efterlønner, der i 2024 foregår den 19. - 21. aug. På Helman Marselis Hotel i Aarhus. Tilmeldingsfrist er den 31. maj.</w:t>
      </w:r>
    </w:p>
    <w:p w14:paraId="17359D92" w14:textId="77777777" w:rsidR="000C45DC" w:rsidRDefault="000C45DC" w:rsidP="00A34AB1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</w:p>
    <w:p w14:paraId="0C47647F" w14:textId="777AF7F3" w:rsidR="000C45DC" w:rsidRDefault="000C45DC" w:rsidP="00A34AB1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  <w:r w:rsidRPr="000C45DC">
        <w:rPr>
          <w:rFonts w:ascii="Verdana" w:hAnsi="Verdana"/>
          <w:sz w:val="18"/>
          <w:szCs w:val="18"/>
          <w:lang w:val="da-DK"/>
        </w:rPr>
        <w:t>Hanne orienterer om, at der på kongressen 2024 skal tages stilling til en sammenlægning af</w:t>
      </w:r>
      <w:r>
        <w:rPr>
          <w:rFonts w:ascii="Verdana" w:hAnsi="Verdana"/>
          <w:sz w:val="18"/>
          <w:szCs w:val="18"/>
          <w:lang w:val="da-DK"/>
        </w:rPr>
        <w:t xml:space="preserve"> kredse, til regionale kredse pr. 1. jan. 2026.</w:t>
      </w:r>
    </w:p>
    <w:p w14:paraId="1D03AE32" w14:textId="34D11D95" w:rsidR="000D1ED0" w:rsidRDefault="000D1ED0" w:rsidP="000D1ED0">
      <w:pPr>
        <w:spacing w:after="0"/>
        <w:rPr>
          <w:rFonts w:ascii="Verdana" w:hAnsi="Verdana"/>
          <w:sz w:val="18"/>
          <w:szCs w:val="18"/>
          <w:lang w:val="da-DK"/>
        </w:rPr>
      </w:pPr>
      <w:r w:rsidRPr="001661D2">
        <w:rPr>
          <w:rFonts w:ascii="Verdana" w:hAnsi="Verdana"/>
          <w:sz w:val="18"/>
          <w:szCs w:val="18"/>
          <w:lang w:val="da-DK"/>
        </w:rPr>
        <w:t xml:space="preserve">      </w:t>
      </w:r>
      <w:r w:rsidRPr="000D1ED0">
        <w:rPr>
          <w:rFonts w:ascii="Verdana" w:hAnsi="Verdana"/>
          <w:sz w:val="18"/>
          <w:szCs w:val="18"/>
          <w:lang w:val="da-DK"/>
        </w:rPr>
        <w:t xml:space="preserve">I forbindelse med en evt. </w:t>
      </w:r>
      <w:r w:rsidR="009354D6">
        <w:rPr>
          <w:rFonts w:ascii="Verdana" w:hAnsi="Verdana"/>
          <w:sz w:val="18"/>
          <w:szCs w:val="18"/>
          <w:lang w:val="da-DK"/>
        </w:rPr>
        <w:t>s</w:t>
      </w:r>
      <w:r w:rsidRPr="000D1ED0">
        <w:rPr>
          <w:rFonts w:ascii="Verdana" w:hAnsi="Verdana"/>
          <w:sz w:val="18"/>
          <w:szCs w:val="18"/>
          <w:lang w:val="da-DK"/>
        </w:rPr>
        <w:t>ammenlægning af</w:t>
      </w:r>
      <w:r>
        <w:rPr>
          <w:rFonts w:ascii="Verdana" w:hAnsi="Verdana"/>
          <w:sz w:val="18"/>
          <w:szCs w:val="18"/>
          <w:lang w:val="da-DK"/>
        </w:rPr>
        <w:t xml:space="preserve"> kredsene, så skal der tages stilling til</w:t>
      </w:r>
    </w:p>
    <w:p w14:paraId="6704FB2B" w14:textId="1FD40C27" w:rsidR="000D1ED0" w:rsidRPr="000D1ED0" w:rsidRDefault="000D1ED0" w:rsidP="000D1ED0">
      <w:pPr>
        <w:spacing w:after="0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 xml:space="preserve">      hvor</w:t>
      </w:r>
      <w:r w:rsidR="009354D6">
        <w:rPr>
          <w:rFonts w:ascii="Verdana" w:hAnsi="Verdana"/>
          <w:sz w:val="18"/>
          <w:szCs w:val="18"/>
          <w:lang w:val="da-DK"/>
        </w:rPr>
        <w:t>dan</w:t>
      </w:r>
      <w:r>
        <w:rPr>
          <w:rFonts w:ascii="Verdana" w:hAnsi="Verdana"/>
          <w:sz w:val="18"/>
          <w:szCs w:val="18"/>
          <w:lang w:val="da-DK"/>
        </w:rPr>
        <w:t xml:space="preserve"> </w:t>
      </w:r>
      <w:r w:rsidR="009354D6">
        <w:rPr>
          <w:rFonts w:ascii="Verdana" w:hAnsi="Verdana"/>
          <w:sz w:val="18"/>
          <w:szCs w:val="18"/>
          <w:lang w:val="da-DK"/>
        </w:rPr>
        <w:t>inddragelsen/samarbejdet</w:t>
      </w:r>
      <w:r>
        <w:rPr>
          <w:rFonts w:ascii="Verdana" w:hAnsi="Verdana"/>
          <w:sz w:val="18"/>
          <w:szCs w:val="18"/>
          <w:lang w:val="da-DK"/>
        </w:rPr>
        <w:t xml:space="preserve"> i forhold til seniorerne skal være</w:t>
      </w:r>
    </w:p>
    <w:p w14:paraId="5707ECFB" w14:textId="77777777" w:rsidR="00A34AB1" w:rsidRDefault="00A34AB1" w:rsidP="00A34AB1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</w:p>
    <w:p w14:paraId="061A268B" w14:textId="4E9EDCFC" w:rsidR="00302C26" w:rsidRPr="000D1ED0" w:rsidRDefault="00302C26" w:rsidP="00A34AB1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>Kaj Skov Frederiksen orienterer om Faglige seniorer, Kaj er blevet valgt som Næstformand i Faglige seniorer</w:t>
      </w:r>
      <w:r w:rsidR="00AD32D7">
        <w:rPr>
          <w:rFonts w:ascii="Verdana" w:hAnsi="Verdana"/>
          <w:sz w:val="18"/>
          <w:szCs w:val="18"/>
          <w:lang w:val="da-DK"/>
        </w:rPr>
        <w:t>, sektion Fyn</w:t>
      </w:r>
      <w:r w:rsidR="009354D6">
        <w:rPr>
          <w:rFonts w:ascii="Verdana" w:hAnsi="Verdana"/>
          <w:sz w:val="18"/>
          <w:szCs w:val="18"/>
          <w:lang w:val="da-DK"/>
        </w:rPr>
        <w:t>. Der orienteres om aktiviteter i Faglige seniorer, der er på hjemmesiden også oplysninger om en del rabatter man kan opnå, fordi man er medlem af faglige seniorer</w:t>
      </w:r>
      <w:r w:rsidR="007532E1">
        <w:rPr>
          <w:rFonts w:ascii="Verdana" w:hAnsi="Verdana"/>
          <w:sz w:val="18"/>
          <w:szCs w:val="18"/>
          <w:lang w:val="da-DK"/>
        </w:rPr>
        <w:t xml:space="preserve"> (det er man automatisk, når man er medlem af et fagforbund)</w:t>
      </w:r>
      <w:r w:rsidR="009354D6">
        <w:rPr>
          <w:rFonts w:ascii="Verdana" w:hAnsi="Verdana"/>
          <w:sz w:val="18"/>
          <w:szCs w:val="18"/>
          <w:lang w:val="da-DK"/>
        </w:rPr>
        <w:t>.</w:t>
      </w:r>
    </w:p>
    <w:p w14:paraId="2A1010FD" w14:textId="77777777" w:rsidR="001F7370" w:rsidRPr="000D1ED0" w:rsidRDefault="001F7370" w:rsidP="001F7370">
      <w:pPr>
        <w:spacing w:after="0"/>
        <w:ind w:left="360"/>
        <w:rPr>
          <w:rFonts w:ascii="Verdana" w:hAnsi="Verdana"/>
          <w:bCs/>
          <w:sz w:val="18"/>
          <w:szCs w:val="18"/>
          <w:lang w:val="da-DK"/>
        </w:rPr>
      </w:pPr>
    </w:p>
    <w:p w14:paraId="4B8D2639" w14:textId="77777777" w:rsidR="00E22C26" w:rsidRDefault="00036453" w:rsidP="00E22C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Times New Roman"/>
          <w:i/>
          <w:color w:val="000000"/>
          <w:sz w:val="20"/>
          <w:szCs w:val="20"/>
          <w:lang w:val="da-DK"/>
        </w:rPr>
      </w:pPr>
      <w:r w:rsidRPr="005A639C">
        <w:rPr>
          <w:rFonts w:ascii="Verdana" w:hAnsi="Verdana"/>
          <w:b/>
          <w:sz w:val="18"/>
          <w:szCs w:val="18"/>
          <w:lang w:val="da-DK"/>
        </w:rPr>
        <w:lastRenderedPageBreak/>
        <w:t>Indkomne forslag</w:t>
      </w:r>
      <w:r w:rsidR="00E22C26">
        <w:rPr>
          <w:rFonts w:ascii="Verdana" w:hAnsi="Verdana"/>
          <w:b/>
          <w:sz w:val="18"/>
          <w:szCs w:val="18"/>
          <w:lang w:val="da-DK"/>
        </w:rPr>
        <w:t xml:space="preserve"> - </w:t>
      </w:r>
      <w:r w:rsidR="00E22C26" w:rsidRPr="00E22C26">
        <w:rPr>
          <w:rFonts w:ascii="Verdana" w:eastAsia="Calibri" w:hAnsi="Verdana" w:cs="Times New Roman"/>
          <w:i/>
          <w:color w:val="000000"/>
          <w:sz w:val="20"/>
          <w:szCs w:val="20"/>
          <w:lang w:val="da-DK"/>
        </w:rPr>
        <w:t>skal være kredsen i hænde 10 dage før mødeafholdelsen</w:t>
      </w:r>
    </w:p>
    <w:p w14:paraId="7E775DCE" w14:textId="0FC9B9CB" w:rsidR="0096725F" w:rsidRPr="00E22C26" w:rsidRDefault="0096725F" w:rsidP="0096725F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Verdana" w:eastAsia="Calibri" w:hAnsi="Verdana" w:cs="Times New Roman"/>
          <w:i/>
          <w:color w:val="000000"/>
          <w:sz w:val="20"/>
          <w:szCs w:val="20"/>
          <w:lang w:val="da-DK"/>
        </w:rPr>
      </w:pPr>
      <w:r>
        <w:rPr>
          <w:rFonts w:ascii="Verdana" w:hAnsi="Verdana"/>
          <w:sz w:val="18"/>
          <w:szCs w:val="18"/>
          <w:lang w:val="da-DK"/>
        </w:rPr>
        <w:t>Ref.:</w:t>
      </w:r>
      <w:r w:rsidR="00554E0E">
        <w:rPr>
          <w:rFonts w:ascii="Verdana" w:hAnsi="Verdana"/>
          <w:sz w:val="18"/>
          <w:szCs w:val="18"/>
          <w:lang w:val="da-DK"/>
        </w:rPr>
        <w:t xml:space="preserve"> Der er ikke indkommet nogen forslag.</w:t>
      </w:r>
    </w:p>
    <w:p w14:paraId="6B5AB972" w14:textId="77777777" w:rsidR="001403CC" w:rsidRPr="005A639C" w:rsidRDefault="001403CC" w:rsidP="00E22C26">
      <w:pPr>
        <w:pStyle w:val="Listeafsnit"/>
        <w:rPr>
          <w:rFonts w:ascii="Verdana" w:hAnsi="Verdana"/>
          <w:b/>
          <w:sz w:val="18"/>
          <w:szCs w:val="18"/>
          <w:lang w:val="da-DK"/>
        </w:rPr>
      </w:pPr>
    </w:p>
    <w:p w14:paraId="3332187F" w14:textId="5365F362" w:rsidR="001403CC" w:rsidRPr="0096725F" w:rsidRDefault="00036453" w:rsidP="001F7370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b/>
          <w:sz w:val="18"/>
          <w:szCs w:val="18"/>
          <w:lang w:val="da-DK"/>
        </w:rPr>
      </w:pPr>
      <w:r w:rsidRPr="00A31863">
        <w:rPr>
          <w:rFonts w:ascii="Verdana" w:hAnsi="Verdana"/>
          <w:b/>
          <w:sz w:val="18"/>
          <w:szCs w:val="18"/>
          <w:lang w:val="da-DK"/>
        </w:rPr>
        <w:t>Fremtidigt arbejde</w:t>
      </w:r>
      <w:r w:rsidR="00A31863" w:rsidRPr="00A31863">
        <w:rPr>
          <w:rFonts w:ascii="Verdana" w:hAnsi="Verdana"/>
          <w:b/>
          <w:sz w:val="18"/>
          <w:szCs w:val="18"/>
          <w:lang w:val="da-DK"/>
        </w:rPr>
        <w:t xml:space="preserve"> fra udvalget</w:t>
      </w:r>
      <w:r w:rsidRPr="00A31863">
        <w:rPr>
          <w:rFonts w:ascii="Verdana" w:hAnsi="Verdana"/>
          <w:b/>
          <w:sz w:val="18"/>
          <w:szCs w:val="18"/>
          <w:lang w:val="da-DK"/>
        </w:rPr>
        <w:t xml:space="preserve"> </w:t>
      </w:r>
      <w:r w:rsidRPr="00A31863">
        <w:rPr>
          <w:rFonts w:ascii="Verdana" w:hAnsi="Verdana"/>
          <w:sz w:val="18"/>
          <w:szCs w:val="18"/>
          <w:lang w:val="da-DK"/>
        </w:rPr>
        <w:t>v</w:t>
      </w:r>
      <w:r w:rsidR="00653E28" w:rsidRPr="00A31863">
        <w:rPr>
          <w:rFonts w:ascii="Verdana" w:hAnsi="Verdana"/>
          <w:sz w:val="18"/>
          <w:szCs w:val="18"/>
          <w:lang w:val="da-DK"/>
        </w:rPr>
        <w:t>/</w:t>
      </w:r>
      <w:r w:rsidR="001B0322">
        <w:rPr>
          <w:rFonts w:ascii="Verdana" w:hAnsi="Verdana"/>
          <w:sz w:val="18"/>
          <w:szCs w:val="18"/>
          <w:lang w:val="da-DK"/>
        </w:rPr>
        <w:t>Hanne Ellegaard</w:t>
      </w:r>
    </w:p>
    <w:p w14:paraId="16402A5B" w14:textId="0C97DB34" w:rsidR="001403CC" w:rsidRDefault="0096725F" w:rsidP="001F7370">
      <w:pPr>
        <w:spacing w:after="0" w:line="240" w:lineRule="auto"/>
        <w:ind w:left="360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>Ref.:</w:t>
      </w:r>
      <w:r w:rsidR="00641169">
        <w:rPr>
          <w:rFonts w:ascii="Verdana" w:hAnsi="Verdana"/>
          <w:sz w:val="18"/>
          <w:szCs w:val="18"/>
          <w:lang w:val="da-DK"/>
        </w:rPr>
        <w:t xml:space="preserve"> Hanne orienterer om det suppleringsvalg der skal være i næste punkt.</w:t>
      </w:r>
    </w:p>
    <w:p w14:paraId="631ECA51" w14:textId="507F47CE" w:rsidR="00641169" w:rsidRDefault="00641169" w:rsidP="001F7370">
      <w:pPr>
        <w:spacing w:after="0" w:line="240" w:lineRule="auto"/>
        <w:ind w:left="360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>Vi har allerede tre medlemmer af udvalget, der mangler to personer.</w:t>
      </w:r>
    </w:p>
    <w:p w14:paraId="78691794" w14:textId="77777777" w:rsidR="001661D2" w:rsidRDefault="00641169" w:rsidP="001F7370">
      <w:pPr>
        <w:spacing w:after="0" w:line="240" w:lineRule="auto"/>
        <w:ind w:left="360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 xml:space="preserve">Ideer; </w:t>
      </w:r>
    </w:p>
    <w:p w14:paraId="7762DB66" w14:textId="77777777" w:rsidR="001661D2" w:rsidRDefault="00641169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  <w:r w:rsidRPr="001661D2">
        <w:rPr>
          <w:rFonts w:ascii="Verdana" w:hAnsi="Verdana"/>
          <w:sz w:val="18"/>
          <w:szCs w:val="18"/>
          <w:lang w:val="da-DK"/>
        </w:rPr>
        <w:t xml:space="preserve">Rundvisning på Christiansborg, </w:t>
      </w:r>
    </w:p>
    <w:p w14:paraId="42DF608D" w14:textId="77777777" w:rsidR="001661D2" w:rsidRDefault="00641169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  <w:r w:rsidRPr="001661D2">
        <w:rPr>
          <w:rFonts w:ascii="Verdana" w:hAnsi="Verdana"/>
          <w:sz w:val="18"/>
          <w:szCs w:val="18"/>
          <w:lang w:val="da-DK"/>
        </w:rPr>
        <w:t xml:space="preserve">Teddy Bear museum i Billund, </w:t>
      </w:r>
    </w:p>
    <w:p w14:paraId="0C816B46" w14:textId="77777777" w:rsidR="001661D2" w:rsidRDefault="00641169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  <w:r w:rsidRPr="001661D2">
        <w:rPr>
          <w:rFonts w:ascii="Verdana" w:hAnsi="Verdana"/>
          <w:sz w:val="18"/>
          <w:szCs w:val="18"/>
          <w:lang w:val="da-DK"/>
        </w:rPr>
        <w:t xml:space="preserve">Tidens samling i Brandt Museum, </w:t>
      </w:r>
    </w:p>
    <w:p w14:paraId="16216B6A" w14:textId="77777777" w:rsidR="001661D2" w:rsidRDefault="00641169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  <w:r w:rsidRPr="001661D2">
        <w:rPr>
          <w:rFonts w:ascii="Verdana" w:hAnsi="Verdana"/>
          <w:sz w:val="18"/>
          <w:szCs w:val="18"/>
          <w:lang w:val="da-DK"/>
        </w:rPr>
        <w:t xml:space="preserve">Johanne Larsen Museum i Kerteminde, </w:t>
      </w:r>
    </w:p>
    <w:p w14:paraId="1419D748" w14:textId="77777777" w:rsidR="001661D2" w:rsidRDefault="00641169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  <w:r w:rsidRPr="001661D2">
        <w:rPr>
          <w:rFonts w:ascii="Verdana" w:hAnsi="Verdana"/>
          <w:sz w:val="18"/>
          <w:szCs w:val="18"/>
          <w:lang w:val="da-DK"/>
        </w:rPr>
        <w:t xml:space="preserve">Moesgaards Museum, </w:t>
      </w:r>
    </w:p>
    <w:p w14:paraId="366B1790" w14:textId="77777777" w:rsidR="001661D2" w:rsidRDefault="00641169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  <w:r w:rsidRPr="001661D2">
        <w:rPr>
          <w:rFonts w:ascii="Verdana" w:hAnsi="Verdana"/>
          <w:sz w:val="18"/>
          <w:szCs w:val="18"/>
          <w:lang w:val="da-DK"/>
        </w:rPr>
        <w:t xml:space="preserve">Bente Klarlund – hvordan holder vi os raske i alderdommen. </w:t>
      </w:r>
    </w:p>
    <w:p w14:paraId="07713DE7" w14:textId="77777777" w:rsidR="001661D2" w:rsidRDefault="00641169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  <w:r w:rsidRPr="001661D2">
        <w:rPr>
          <w:rFonts w:ascii="Verdana" w:hAnsi="Verdana"/>
          <w:sz w:val="18"/>
          <w:szCs w:val="18"/>
          <w:lang w:val="da-DK"/>
        </w:rPr>
        <w:t>Po</w:t>
      </w:r>
      <w:r w:rsidR="00D1513E" w:rsidRPr="001661D2">
        <w:rPr>
          <w:rFonts w:ascii="Verdana" w:hAnsi="Verdana"/>
          <w:sz w:val="18"/>
          <w:szCs w:val="18"/>
          <w:lang w:val="da-DK"/>
        </w:rPr>
        <w:t>r</w:t>
      </w:r>
      <w:r w:rsidRPr="001661D2">
        <w:rPr>
          <w:rFonts w:ascii="Verdana" w:hAnsi="Verdana"/>
          <w:sz w:val="18"/>
          <w:szCs w:val="18"/>
          <w:lang w:val="da-DK"/>
        </w:rPr>
        <w:t>celæns</w:t>
      </w:r>
      <w:r w:rsidR="00D1513E" w:rsidRPr="001661D2">
        <w:rPr>
          <w:rFonts w:ascii="Verdana" w:hAnsi="Verdana"/>
          <w:sz w:val="18"/>
          <w:szCs w:val="18"/>
          <w:lang w:val="da-DK"/>
        </w:rPr>
        <w:t xml:space="preserve"> </w:t>
      </w:r>
      <w:r w:rsidRPr="001661D2">
        <w:rPr>
          <w:rFonts w:ascii="Verdana" w:hAnsi="Verdana"/>
          <w:sz w:val="18"/>
          <w:szCs w:val="18"/>
          <w:lang w:val="da-DK"/>
        </w:rPr>
        <w:t xml:space="preserve">fabrik </w:t>
      </w:r>
      <w:r w:rsidR="00D1513E" w:rsidRPr="001661D2">
        <w:rPr>
          <w:rFonts w:ascii="Verdana" w:hAnsi="Verdana"/>
          <w:sz w:val="18"/>
          <w:szCs w:val="18"/>
          <w:lang w:val="da-DK"/>
        </w:rPr>
        <w:t xml:space="preserve">Ernst samling, Østergade 57 i </w:t>
      </w:r>
      <w:r w:rsidRPr="001661D2">
        <w:rPr>
          <w:rFonts w:ascii="Verdana" w:hAnsi="Verdana"/>
          <w:sz w:val="18"/>
          <w:szCs w:val="18"/>
          <w:lang w:val="da-DK"/>
        </w:rPr>
        <w:t>Assens</w:t>
      </w:r>
      <w:r w:rsidR="00D1513E" w:rsidRPr="001661D2">
        <w:rPr>
          <w:rFonts w:ascii="Verdana" w:hAnsi="Verdana"/>
          <w:sz w:val="18"/>
          <w:szCs w:val="18"/>
          <w:lang w:val="da-DK"/>
        </w:rPr>
        <w:t xml:space="preserve">, </w:t>
      </w:r>
    </w:p>
    <w:p w14:paraId="58F8F0A4" w14:textId="4573D2F8" w:rsidR="00D1513E" w:rsidRDefault="00D1513E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  <w:r w:rsidRPr="001661D2">
        <w:rPr>
          <w:rFonts w:ascii="Verdana" w:hAnsi="Verdana"/>
          <w:sz w:val="18"/>
          <w:szCs w:val="18"/>
          <w:lang w:val="da-DK"/>
        </w:rPr>
        <w:t>Hestehavegård, her kan man få kaffe m.m.</w:t>
      </w:r>
      <w:r w:rsidR="00641169" w:rsidRPr="001661D2">
        <w:rPr>
          <w:rFonts w:ascii="Verdana" w:hAnsi="Verdana"/>
          <w:sz w:val="18"/>
          <w:szCs w:val="18"/>
          <w:lang w:val="da-DK"/>
        </w:rPr>
        <w:t xml:space="preserve"> </w:t>
      </w:r>
    </w:p>
    <w:p w14:paraId="1D7E40D4" w14:textId="4DBA122B" w:rsidR="00641169" w:rsidRDefault="00641169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  <w:r w:rsidRPr="001661D2">
        <w:rPr>
          <w:rFonts w:ascii="Verdana" w:hAnsi="Verdana"/>
          <w:sz w:val="18"/>
          <w:szCs w:val="18"/>
          <w:lang w:val="da-DK"/>
        </w:rPr>
        <w:t xml:space="preserve">Besøge Sprogø. </w:t>
      </w:r>
    </w:p>
    <w:p w14:paraId="629B0389" w14:textId="6292134C" w:rsidR="001661D2" w:rsidRPr="001661D2" w:rsidRDefault="001D360A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  <w:r>
        <w:rPr>
          <w:rFonts w:eastAsia="Times New Roman"/>
          <w:lang w:val="da-DK"/>
        </w:rPr>
        <w:t>Danmarks Kostumarium i</w:t>
      </w:r>
      <w:r w:rsidR="001661D2" w:rsidRPr="001661D2">
        <w:rPr>
          <w:rFonts w:eastAsia="Times New Roman"/>
          <w:lang w:val="da-DK"/>
        </w:rPr>
        <w:t xml:space="preserve"> Svendborg, Frederiksø 16 C, Svendborg - PT. udstilling af Badehotellets kostumer, Anne Marie Helgers "Råberober" m.m.</w:t>
      </w:r>
    </w:p>
    <w:p w14:paraId="743BAC20" w14:textId="4DB82318" w:rsidR="001661D2" w:rsidRPr="001D360A" w:rsidRDefault="001661D2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  <w:r w:rsidRPr="001661D2">
        <w:rPr>
          <w:rFonts w:eastAsia="Times New Roman"/>
          <w:lang w:val="da-DK"/>
        </w:rPr>
        <w:t>Tur til Institutionen Brejning, herunder museet, det tidligere forsorgscenter 111.  Turen kan opdeles i 5 stop herunder indtagelse af medbragte madpakker ved Brejning Marina</w:t>
      </w:r>
      <w:r>
        <w:rPr>
          <w:rFonts w:eastAsia="Times New Roman"/>
          <w:lang w:val="da-DK"/>
        </w:rPr>
        <w:t>/Havn</w:t>
      </w:r>
      <w:r w:rsidRPr="001661D2">
        <w:rPr>
          <w:rFonts w:eastAsia="Times New Roman"/>
          <w:lang w:val="da-DK"/>
        </w:rPr>
        <w:t>.</w:t>
      </w:r>
      <w:r>
        <w:rPr>
          <w:rFonts w:eastAsia="Times New Roman"/>
          <w:lang w:val="da-DK"/>
        </w:rPr>
        <w:t xml:space="preserve"> </w:t>
      </w:r>
    </w:p>
    <w:p w14:paraId="7E4DF584" w14:textId="77777777" w:rsidR="001D360A" w:rsidRPr="001D360A" w:rsidRDefault="001D360A" w:rsidP="001661D2">
      <w:pPr>
        <w:pStyle w:val="Listeafsnit"/>
        <w:numPr>
          <w:ilvl w:val="0"/>
          <w:numId w:val="10"/>
        </w:numPr>
        <w:spacing w:after="0" w:line="240" w:lineRule="auto"/>
        <w:rPr>
          <w:rFonts w:ascii="Verdana" w:hAnsi="Verdana"/>
          <w:sz w:val="18"/>
          <w:szCs w:val="18"/>
          <w:lang w:val="da-DK"/>
        </w:rPr>
      </w:pPr>
    </w:p>
    <w:p w14:paraId="20EA3575" w14:textId="2A22137A" w:rsidR="001D360A" w:rsidRPr="001D360A" w:rsidRDefault="001D360A" w:rsidP="001D360A">
      <w:pPr>
        <w:spacing w:after="0" w:line="240" w:lineRule="auto"/>
        <w:rPr>
          <w:rFonts w:ascii="Verdana" w:hAnsi="Verdana"/>
          <w:b/>
          <w:bCs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 xml:space="preserve">      </w:t>
      </w:r>
      <w:r w:rsidRPr="001D360A">
        <w:rPr>
          <w:rFonts w:ascii="Verdana" w:hAnsi="Verdana"/>
          <w:b/>
          <w:bCs/>
          <w:sz w:val="18"/>
          <w:szCs w:val="18"/>
          <w:lang w:val="da-DK"/>
        </w:rPr>
        <w:t>Ide’ – sammenkørsel til alle arrangementer.</w:t>
      </w:r>
    </w:p>
    <w:p w14:paraId="41C990E3" w14:textId="77777777" w:rsidR="001F7370" w:rsidRPr="001403CC" w:rsidRDefault="001F7370" w:rsidP="001F7370">
      <w:pPr>
        <w:spacing w:after="0" w:line="240" w:lineRule="auto"/>
        <w:ind w:left="360"/>
        <w:rPr>
          <w:rFonts w:ascii="Verdana" w:hAnsi="Verdana"/>
          <w:b/>
          <w:sz w:val="18"/>
          <w:szCs w:val="18"/>
          <w:lang w:val="da-DK"/>
        </w:rPr>
      </w:pPr>
    </w:p>
    <w:p w14:paraId="270FA4B2" w14:textId="680F7922" w:rsidR="00036453" w:rsidRDefault="00036453" w:rsidP="00036453">
      <w:pPr>
        <w:pStyle w:val="Listeafsnit"/>
        <w:numPr>
          <w:ilvl w:val="0"/>
          <w:numId w:val="2"/>
        </w:numPr>
        <w:rPr>
          <w:rFonts w:ascii="Verdana" w:hAnsi="Verdana"/>
          <w:b/>
          <w:sz w:val="18"/>
          <w:szCs w:val="18"/>
          <w:lang w:val="da-DK"/>
        </w:rPr>
      </w:pPr>
      <w:r w:rsidRPr="005A639C">
        <w:rPr>
          <w:rFonts w:ascii="Verdana" w:hAnsi="Verdana"/>
          <w:b/>
          <w:sz w:val="18"/>
          <w:szCs w:val="18"/>
          <w:lang w:val="da-DK"/>
        </w:rPr>
        <w:t>Valg af lokal repræsentation</w:t>
      </w:r>
      <w:r>
        <w:rPr>
          <w:rFonts w:ascii="Verdana" w:hAnsi="Verdana"/>
          <w:b/>
          <w:sz w:val="18"/>
          <w:szCs w:val="18"/>
          <w:lang w:val="da-DK"/>
        </w:rPr>
        <w:t>:</w:t>
      </w:r>
    </w:p>
    <w:p w14:paraId="1133585C" w14:textId="5ED7BE9F" w:rsidR="001403CC" w:rsidRDefault="001403CC" w:rsidP="00E22C26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  <w:lang w:val="da-DK"/>
        </w:rPr>
      </w:pPr>
      <w:r w:rsidRPr="0017373F">
        <w:rPr>
          <w:rFonts w:ascii="Verdana" w:eastAsia="Calibri" w:hAnsi="Verdana" w:cs="Times New Roman"/>
          <w:sz w:val="20"/>
          <w:szCs w:val="20"/>
          <w:lang w:val="da-DK"/>
        </w:rPr>
        <w:t>Suppleringsv</w:t>
      </w:r>
      <w:r w:rsidR="00E22C26" w:rsidRPr="0017373F">
        <w:rPr>
          <w:rFonts w:ascii="Verdana" w:eastAsia="Calibri" w:hAnsi="Verdana" w:cs="Times New Roman"/>
          <w:sz w:val="20"/>
          <w:szCs w:val="20"/>
          <w:lang w:val="da-DK"/>
        </w:rPr>
        <w:t>alg af lokal repræsentation</w:t>
      </w:r>
    </w:p>
    <w:p w14:paraId="56A5371A" w14:textId="354AC9FA" w:rsidR="00E22C26" w:rsidRDefault="005E6804" w:rsidP="001403CC">
      <w:pPr>
        <w:pStyle w:val="Listeafsnit"/>
        <w:autoSpaceDE w:val="0"/>
        <w:autoSpaceDN w:val="0"/>
        <w:adjustRightInd w:val="0"/>
        <w:spacing w:after="0" w:line="240" w:lineRule="auto"/>
        <w:ind w:left="1080"/>
        <w:rPr>
          <w:rFonts w:ascii="Verdana" w:eastAsia="Calibri" w:hAnsi="Verdana" w:cs="Times New Roman"/>
          <w:i/>
          <w:color w:val="000000"/>
          <w:sz w:val="20"/>
          <w:szCs w:val="20"/>
          <w:lang w:val="da-DK"/>
        </w:rPr>
      </w:pPr>
      <w:r>
        <w:rPr>
          <w:rFonts w:ascii="Verdana" w:eastAsia="Calibri" w:hAnsi="Verdana" w:cs="Times New Roman"/>
          <w:color w:val="000000"/>
          <w:sz w:val="20"/>
          <w:szCs w:val="20"/>
          <w:lang w:val="da-DK"/>
        </w:rPr>
        <w:t>(</w:t>
      </w:r>
      <w:r w:rsidR="001403CC">
        <w:rPr>
          <w:rFonts w:ascii="Verdana" w:eastAsia="Calibri" w:hAnsi="Verdana" w:cs="Times New Roman"/>
          <w:i/>
          <w:iCs/>
          <w:color w:val="000000"/>
          <w:sz w:val="20"/>
          <w:szCs w:val="20"/>
          <w:lang w:val="da-DK"/>
        </w:rPr>
        <w:t>ordinær valg</w:t>
      </w:r>
      <w:r w:rsidR="00E22C26" w:rsidRPr="00E22C26">
        <w:rPr>
          <w:rFonts w:ascii="Verdana" w:eastAsia="Calibri" w:hAnsi="Verdana" w:cs="Times New Roman"/>
          <w:i/>
          <w:color w:val="000000"/>
          <w:sz w:val="20"/>
          <w:szCs w:val="20"/>
          <w:lang w:val="da-DK"/>
        </w:rPr>
        <w:t xml:space="preserve"> hvert 2. år i ulige år</w:t>
      </w:r>
      <w:r>
        <w:rPr>
          <w:rFonts w:ascii="Verdana" w:eastAsia="Calibri" w:hAnsi="Verdana" w:cs="Times New Roman"/>
          <w:i/>
          <w:color w:val="000000"/>
          <w:sz w:val="20"/>
          <w:szCs w:val="20"/>
          <w:lang w:val="da-DK"/>
        </w:rPr>
        <w:t>)</w:t>
      </w:r>
    </w:p>
    <w:p w14:paraId="573B4556" w14:textId="14587417" w:rsidR="0096725F" w:rsidRPr="00641169" w:rsidRDefault="0096725F" w:rsidP="0096725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  <w:lang w:val="nb-NO"/>
        </w:rPr>
      </w:pPr>
      <w:r w:rsidRPr="00641169">
        <w:rPr>
          <w:rFonts w:ascii="Verdana" w:eastAsia="Calibri" w:hAnsi="Verdana" w:cs="Times New Roman"/>
          <w:color w:val="000000"/>
          <w:sz w:val="20"/>
          <w:szCs w:val="20"/>
          <w:lang w:val="de-DE"/>
        </w:rPr>
        <w:t xml:space="preserve">     </w:t>
      </w:r>
      <w:r w:rsidRPr="00641169">
        <w:rPr>
          <w:rFonts w:ascii="Verdana" w:hAnsi="Verdana"/>
          <w:sz w:val="18"/>
          <w:szCs w:val="18"/>
          <w:lang w:val="nb-NO"/>
        </w:rPr>
        <w:t>Ref.:</w:t>
      </w:r>
      <w:r w:rsidR="00641169" w:rsidRPr="00641169">
        <w:rPr>
          <w:rFonts w:ascii="Verdana" w:hAnsi="Verdana"/>
          <w:sz w:val="18"/>
          <w:szCs w:val="18"/>
          <w:lang w:val="nb-NO"/>
        </w:rPr>
        <w:t xml:space="preserve"> Jesper Leschley Pedersen og A</w:t>
      </w:r>
      <w:r w:rsidR="00641169">
        <w:rPr>
          <w:rFonts w:ascii="Verdana" w:hAnsi="Verdana"/>
          <w:sz w:val="18"/>
          <w:szCs w:val="18"/>
          <w:lang w:val="nb-NO"/>
        </w:rPr>
        <w:t>ase Rasmussen er valgt.</w:t>
      </w:r>
    </w:p>
    <w:p w14:paraId="6CEB6216" w14:textId="77777777" w:rsidR="00497262" w:rsidRPr="00641169" w:rsidRDefault="00497262" w:rsidP="00497262">
      <w:pPr>
        <w:pStyle w:val="Listeafsnit"/>
        <w:autoSpaceDE w:val="0"/>
        <w:autoSpaceDN w:val="0"/>
        <w:adjustRightInd w:val="0"/>
        <w:spacing w:after="0" w:line="240" w:lineRule="auto"/>
        <w:ind w:left="1080"/>
        <w:rPr>
          <w:rFonts w:ascii="Verdana" w:eastAsia="Calibri" w:hAnsi="Verdana" w:cs="Times New Roman"/>
          <w:color w:val="000000"/>
          <w:sz w:val="20"/>
          <w:szCs w:val="20"/>
          <w:lang w:val="nb-NO"/>
        </w:rPr>
      </w:pPr>
    </w:p>
    <w:p w14:paraId="67EFAD3A" w14:textId="230BEE56" w:rsidR="00036453" w:rsidRDefault="00036453" w:rsidP="001F7370">
      <w:pPr>
        <w:pStyle w:val="Listeafsnit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  <w:lang w:val="da-DK"/>
        </w:rPr>
      </w:pPr>
      <w:r w:rsidRPr="005A639C">
        <w:rPr>
          <w:rFonts w:ascii="Verdana" w:hAnsi="Verdana"/>
          <w:b/>
          <w:sz w:val="18"/>
          <w:szCs w:val="18"/>
          <w:lang w:val="da-DK"/>
        </w:rPr>
        <w:t>Eventuelt</w:t>
      </w:r>
    </w:p>
    <w:p w14:paraId="324838F9" w14:textId="498B521C" w:rsidR="0096725F" w:rsidRDefault="0096725F" w:rsidP="001F7370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>Ref.:</w:t>
      </w:r>
      <w:r w:rsidR="00641169">
        <w:rPr>
          <w:rFonts w:ascii="Verdana" w:hAnsi="Verdana"/>
          <w:sz w:val="18"/>
          <w:szCs w:val="18"/>
          <w:lang w:val="da-DK"/>
        </w:rPr>
        <w:t xml:space="preserve"> Hanne uddeler en bog ”Pigerne fra Sprogø” til dem der er afgående </w:t>
      </w:r>
      <w:r w:rsidR="007F35CD">
        <w:rPr>
          <w:rFonts w:ascii="Verdana" w:hAnsi="Verdana"/>
          <w:sz w:val="18"/>
          <w:szCs w:val="18"/>
          <w:lang w:val="da-DK"/>
        </w:rPr>
        <w:t>fra udvalget.</w:t>
      </w:r>
    </w:p>
    <w:p w14:paraId="6334F3E2" w14:textId="77777777" w:rsidR="00E97E44" w:rsidRDefault="00E97E44" w:rsidP="001F7370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</w:p>
    <w:p w14:paraId="385226E1" w14:textId="77777777" w:rsidR="00E97E44" w:rsidRDefault="00E97E44" w:rsidP="001F7370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</w:p>
    <w:p w14:paraId="1BC2DDAF" w14:textId="77777777" w:rsidR="00E97E44" w:rsidRDefault="00E97E44" w:rsidP="001F7370">
      <w:pPr>
        <w:spacing w:after="0"/>
        <w:ind w:left="360"/>
        <w:rPr>
          <w:rFonts w:ascii="Verdana" w:hAnsi="Verdana"/>
          <w:sz w:val="18"/>
          <w:szCs w:val="18"/>
          <w:lang w:val="da-DK"/>
        </w:rPr>
      </w:pPr>
    </w:p>
    <w:p w14:paraId="6D735920" w14:textId="6CAB3F0C" w:rsidR="008B66C2" w:rsidRDefault="007B10A1" w:rsidP="008B66C2">
      <w:pPr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>På udvalgets vegne</w:t>
      </w:r>
      <w:r w:rsidR="001403CC">
        <w:rPr>
          <w:rFonts w:ascii="Verdana" w:hAnsi="Verdana"/>
          <w:sz w:val="18"/>
          <w:szCs w:val="18"/>
          <w:lang w:val="da-DK"/>
        </w:rPr>
        <w:t xml:space="preserve"> </w:t>
      </w:r>
    </w:p>
    <w:p w14:paraId="7434FBE9" w14:textId="57BC4A18" w:rsidR="00503533" w:rsidRPr="00B63DDE" w:rsidRDefault="00503533" w:rsidP="008B66C2">
      <w:pPr>
        <w:rPr>
          <w:rFonts w:ascii="Verdana" w:hAnsi="Verdana"/>
          <w:b/>
          <w:outline/>
          <w:color w:val="4BACC6" w:themeColor="accent5"/>
          <w:sz w:val="18"/>
          <w:szCs w:val="18"/>
          <w:lang w:val="da-D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720EE5">
        <w:rPr>
          <w:rFonts w:ascii="Verdana" w:hAnsi="Verdana"/>
          <w:sz w:val="18"/>
          <w:szCs w:val="18"/>
          <w:lang w:val="da-DK"/>
        </w:rPr>
        <w:t>Venlig hilsen</w:t>
      </w:r>
    </w:p>
    <w:p w14:paraId="37F18EE3" w14:textId="41FFBB61" w:rsidR="00720EE5" w:rsidRDefault="00E97E44" w:rsidP="00FF4D2E">
      <w:pPr>
        <w:spacing w:after="0" w:line="240" w:lineRule="auto"/>
        <w:rPr>
          <w:rFonts w:ascii="Verdana" w:hAnsi="Verdana"/>
          <w:sz w:val="18"/>
          <w:szCs w:val="18"/>
          <w:lang w:val="da-DK"/>
        </w:rPr>
      </w:pPr>
      <w:r>
        <w:rPr>
          <w:rFonts w:ascii="Verdana" w:hAnsi="Verdana"/>
          <w:sz w:val="18"/>
          <w:szCs w:val="18"/>
          <w:lang w:val="da-DK"/>
        </w:rPr>
        <w:t xml:space="preserve">Hanne Ellegaard, </w:t>
      </w:r>
      <w:r w:rsidR="00155692">
        <w:rPr>
          <w:rFonts w:ascii="Verdana" w:hAnsi="Verdana"/>
          <w:sz w:val="18"/>
          <w:szCs w:val="18"/>
          <w:lang w:val="da-DK"/>
        </w:rPr>
        <w:t>Kredsformand</w:t>
      </w:r>
    </w:p>
    <w:sectPr w:rsidR="00720EE5" w:rsidSect="00720EE5">
      <w:headerReference w:type="default" r:id="rId8"/>
      <w:headerReference w:type="first" r:id="rId9"/>
      <w:footerReference w:type="first" r:id="rId10"/>
      <w:pgSz w:w="11906" w:h="16838" w:code="9"/>
      <w:pgMar w:top="794" w:right="1134" w:bottom="993" w:left="2552" w:header="295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3585" w14:textId="77777777" w:rsidR="00EE4643" w:rsidRDefault="00EE4643" w:rsidP="006079DA">
      <w:pPr>
        <w:spacing w:after="0" w:line="240" w:lineRule="auto"/>
      </w:pPr>
      <w:r>
        <w:separator/>
      </w:r>
    </w:p>
  </w:endnote>
  <w:endnote w:type="continuationSeparator" w:id="0">
    <w:p w14:paraId="572EDC60" w14:textId="77777777" w:rsidR="00EE4643" w:rsidRDefault="00EE4643" w:rsidP="0060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BABC" w14:textId="77777777" w:rsidR="00371D6E" w:rsidRPr="00A94B8C" w:rsidRDefault="00371D6E" w:rsidP="00371D6E">
    <w:pPr>
      <w:pStyle w:val="FooterTekst"/>
      <w:rPr>
        <w:lang w:val="da-DK"/>
      </w:rPr>
    </w:pPr>
    <w:r w:rsidRPr="00A94B8C">
      <w:rPr>
        <w:lang w:val="da-DK"/>
      </w:rPr>
      <w:t>Socialpædagogernes 39.000 medlemmer arbejder dagligt for og med børn, unge og voksne med sociale problemer eller funktionsnedsættelser.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9F58" w14:textId="77777777" w:rsidR="00EE4643" w:rsidRDefault="00EE4643" w:rsidP="006079DA">
      <w:pPr>
        <w:spacing w:after="0" w:line="240" w:lineRule="auto"/>
      </w:pPr>
      <w:r>
        <w:separator/>
      </w:r>
    </w:p>
  </w:footnote>
  <w:footnote w:type="continuationSeparator" w:id="0">
    <w:p w14:paraId="23069BCC" w14:textId="77777777" w:rsidR="00EE4643" w:rsidRDefault="00EE4643" w:rsidP="0060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EC7E" w14:textId="77777777" w:rsidR="00371D6E" w:rsidRDefault="00371D6E" w:rsidP="00371D6E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47DF37E1" wp14:editId="596F8BAD">
          <wp:simplePos x="0" y="0"/>
          <wp:positionH relativeFrom="page">
            <wp:posOffset>933450</wp:posOffset>
          </wp:positionH>
          <wp:positionV relativeFrom="page">
            <wp:posOffset>541020</wp:posOffset>
          </wp:positionV>
          <wp:extent cx="225425" cy="1725930"/>
          <wp:effectExtent l="0" t="0" r="3175" b="762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" cy="172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E35AEB" w14:textId="77777777" w:rsidR="00371D6E" w:rsidRDefault="00371D6E">
    <w:pPr>
      <w:pStyle w:val="Sidehoved"/>
    </w:pPr>
  </w:p>
  <w:p w14:paraId="2A23A53E" w14:textId="77777777" w:rsidR="00371D6E" w:rsidRDefault="00371D6E" w:rsidP="00371D6E">
    <w:pPr>
      <w:pStyle w:val="Sidenrmedborder"/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0B3B0E">
      <w:rPr>
        <w:rStyle w:val="Sidetal"/>
        <w:noProof/>
      </w:rPr>
      <w:t>2</w:t>
    </w:r>
    <w:r w:rsidRPr="00094ABD">
      <w:rPr>
        <w:rStyle w:val="Sidetal"/>
      </w:rPr>
      <w:fldChar w:fldCharType="end"/>
    </w:r>
    <w:r w:rsidRPr="00094ABD">
      <w:rPr>
        <w:rStyle w:val="Sidetal"/>
      </w:rPr>
      <w:t xml:space="preserve"> </w:t>
    </w:r>
    <w:r>
      <w:rPr>
        <w:rStyle w:val="Sidetal"/>
      </w:rPr>
      <w:t>a</w:t>
    </w:r>
    <w:r w:rsidRPr="00094ABD">
      <w:rPr>
        <w:rStyle w:val="Sidetal"/>
      </w:rPr>
      <w:t xml:space="preserve">f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>
      <w:rPr>
        <w:rStyle w:val="Sidetal"/>
      </w:rPr>
      <w:instrText>NUM</w:instrText>
    </w:r>
    <w:r w:rsidRPr="00094ABD">
      <w:rPr>
        <w:rStyle w:val="Sidetal"/>
      </w:rPr>
      <w:instrText xml:space="preserve">PAGES </w:instrText>
    </w:r>
    <w:r w:rsidRPr="00094ABD">
      <w:rPr>
        <w:rStyle w:val="Sidetal"/>
      </w:rPr>
      <w:fldChar w:fldCharType="separate"/>
    </w:r>
    <w:r w:rsidR="005A4A5E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3486F405" w14:textId="77777777" w:rsidR="00371D6E" w:rsidRDefault="00371D6E">
    <w:pPr>
      <w:pStyle w:val="Sidehoved"/>
    </w:pPr>
  </w:p>
  <w:p w14:paraId="384C3C02" w14:textId="77777777" w:rsidR="00371D6E" w:rsidRDefault="00371D6E" w:rsidP="00371D6E">
    <w:pPr>
      <w:pStyle w:val="Sidehoved"/>
      <w:spacing w:line="34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E430" w14:textId="77777777" w:rsidR="00371D6E" w:rsidRDefault="00371D6E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0288" behindDoc="0" locked="0" layoutInCell="1" allowOverlap="1" wp14:anchorId="274E5CFE" wp14:editId="04523A65">
          <wp:simplePos x="0" y="0"/>
          <wp:positionH relativeFrom="page">
            <wp:posOffset>935990</wp:posOffset>
          </wp:positionH>
          <wp:positionV relativeFrom="page">
            <wp:posOffset>540385</wp:posOffset>
          </wp:positionV>
          <wp:extent cx="219710" cy="1727835"/>
          <wp:effectExtent l="0" t="0" r="8890" b="571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21CA"/>
    <w:multiLevelType w:val="hybridMultilevel"/>
    <w:tmpl w:val="9D4867F8"/>
    <w:lvl w:ilvl="0" w:tplc="3C90F3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0AF9"/>
    <w:multiLevelType w:val="hybridMultilevel"/>
    <w:tmpl w:val="636CC5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3426D"/>
    <w:multiLevelType w:val="hybridMultilevel"/>
    <w:tmpl w:val="36C4600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690C"/>
    <w:multiLevelType w:val="hybridMultilevel"/>
    <w:tmpl w:val="6CB003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E0509"/>
    <w:multiLevelType w:val="hybridMultilevel"/>
    <w:tmpl w:val="0088C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34D2"/>
    <w:multiLevelType w:val="hybridMultilevel"/>
    <w:tmpl w:val="0FC09E80"/>
    <w:lvl w:ilvl="0" w:tplc="BE4E6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462D6"/>
    <w:multiLevelType w:val="hybridMultilevel"/>
    <w:tmpl w:val="305A7314"/>
    <w:lvl w:ilvl="0" w:tplc="619290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0D07AE"/>
    <w:multiLevelType w:val="hybridMultilevel"/>
    <w:tmpl w:val="B6E4C7A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408"/>
    <w:multiLevelType w:val="hybridMultilevel"/>
    <w:tmpl w:val="6F709116"/>
    <w:lvl w:ilvl="0" w:tplc="9A7861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4D28"/>
    <w:multiLevelType w:val="hybridMultilevel"/>
    <w:tmpl w:val="88E8CC0C"/>
    <w:lvl w:ilvl="0" w:tplc="92C874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1431">
    <w:abstractNumId w:val="4"/>
  </w:num>
  <w:num w:numId="2" w16cid:durableId="612596561">
    <w:abstractNumId w:val="8"/>
  </w:num>
  <w:num w:numId="3" w16cid:durableId="828641148">
    <w:abstractNumId w:val="6"/>
  </w:num>
  <w:num w:numId="4" w16cid:durableId="173496876">
    <w:abstractNumId w:val="5"/>
  </w:num>
  <w:num w:numId="5" w16cid:durableId="1524438676">
    <w:abstractNumId w:val="0"/>
  </w:num>
  <w:num w:numId="6" w16cid:durableId="761032255">
    <w:abstractNumId w:val="9"/>
  </w:num>
  <w:num w:numId="7" w16cid:durableId="829907878">
    <w:abstractNumId w:val="1"/>
  </w:num>
  <w:num w:numId="8" w16cid:durableId="504830924">
    <w:abstractNumId w:val="2"/>
  </w:num>
  <w:num w:numId="9" w16cid:durableId="2071420572">
    <w:abstractNumId w:val="7"/>
  </w:num>
  <w:num w:numId="10" w16cid:durableId="304893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43"/>
    <w:rsid w:val="0001315C"/>
    <w:rsid w:val="00036453"/>
    <w:rsid w:val="00073D7B"/>
    <w:rsid w:val="000B3B0E"/>
    <w:rsid w:val="000C45DC"/>
    <w:rsid w:val="000D1ED0"/>
    <w:rsid w:val="000F40C7"/>
    <w:rsid w:val="001403CC"/>
    <w:rsid w:val="00155692"/>
    <w:rsid w:val="00155C2D"/>
    <w:rsid w:val="001636A9"/>
    <w:rsid w:val="001661D2"/>
    <w:rsid w:val="0017373F"/>
    <w:rsid w:val="001B0322"/>
    <w:rsid w:val="001D360A"/>
    <w:rsid w:val="001F7370"/>
    <w:rsid w:val="001F7FFB"/>
    <w:rsid w:val="002031AE"/>
    <w:rsid w:val="002E3ECB"/>
    <w:rsid w:val="002F7AEB"/>
    <w:rsid w:val="00302C26"/>
    <w:rsid w:val="00371D6E"/>
    <w:rsid w:val="00382D39"/>
    <w:rsid w:val="00394517"/>
    <w:rsid w:val="003E7DD4"/>
    <w:rsid w:val="00417AD8"/>
    <w:rsid w:val="00417E75"/>
    <w:rsid w:val="00445752"/>
    <w:rsid w:val="00497262"/>
    <w:rsid w:val="004D25EC"/>
    <w:rsid w:val="00503533"/>
    <w:rsid w:val="005251DB"/>
    <w:rsid w:val="00554E0E"/>
    <w:rsid w:val="005A4A5E"/>
    <w:rsid w:val="005E6804"/>
    <w:rsid w:val="006079DA"/>
    <w:rsid w:val="00641169"/>
    <w:rsid w:val="0065336E"/>
    <w:rsid w:val="00653E28"/>
    <w:rsid w:val="00692722"/>
    <w:rsid w:val="006C2732"/>
    <w:rsid w:val="006D0F9B"/>
    <w:rsid w:val="006E748D"/>
    <w:rsid w:val="00720EE5"/>
    <w:rsid w:val="007532E1"/>
    <w:rsid w:val="0076311D"/>
    <w:rsid w:val="007B10A1"/>
    <w:rsid w:val="007C039B"/>
    <w:rsid w:val="007F35CD"/>
    <w:rsid w:val="0081089B"/>
    <w:rsid w:val="008669F2"/>
    <w:rsid w:val="00896263"/>
    <w:rsid w:val="008B66C2"/>
    <w:rsid w:val="00921907"/>
    <w:rsid w:val="0092273E"/>
    <w:rsid w:val="009354D6"/>
    <w:rsid w:val="009469E8"/>
    <w:rsid w:val="0096725F"/>
    <w:rsid w:val="00983074"/>
    <w:rsid w:val="00A31863"/>
    <w:rsid w:val="00A34AB1"/>
    <w:rsid w:val="00A94B8C"/>
    <w:rsid w:val="00AB5153"/>
    <w:rsid w:val="00AD32D7"/>
    <w:rsid w:val="00AF1F96"/>
    <w:rsid w:val="00AF28F4"/>
    <w:rsid w:val="00B129CF"/>
    <w:rsid w:val="00B46EC0"/>
    <w:rsid w:val="00B63DDE"/>
    <w:rsid w:val="00BC6D90"/>
    <w:rsid w:val="00C1604C"/>
    <w:rsid w:val="00C61E21"/>
    <w:rsid w:val="00C9464A"/>
    <w:rsid w:val="00D033A5"/>
    <w:rsid w:val="00D1457B"/>
    <w:rsid w:val="00D1513E"/>
    <w:rsid w:val="00D31A36"/>
    <w:rsid w:val="00DB795F"/>
    <w:rsid w:val="00E02E82"/>
    <w:rsid w:val="00E22C26"/>
    <w:rsid w:val="00E35500"/>
    <w:rsid w:val="00E46E9D"/>
    <w:rsid w:val="00E97E44"/>
    <w:rsid w:val="00EA750D"/>
    <w:rsid w:val="00EE4643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18DA2F3"/>
  <w15:docId w15:val="{E418C4C3-6014-4B25-A379-2168BB74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53"/>
    <w:pPr>
      <w:spacing w:after="160" w:line="259" w:lineRule="auto"/>
    </w:pPr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71D6E"/>
    <w:pPr>
      <w:keepNext/>
      <w:keepLines/>
      <w:pBdr>
        <w:bottom w:val="single" w:sz="36" w:space="14" w:color="C51F48"/>
      </w:pBdr>
      <w:spacing w:before="280" w:after="280" w:line="420" w:lineRule="exact"/>
      <w:contextualSpacing/>
      <w:outlineLvl w:val="0"/>
    </w:pPr>
    <w:rPr>
      <w:rFonts w:ascii="Calibri" w:eastAsiaTheme="majorEastAsia" w:hAnsi="Calibri" w:cs="Times New Roman"/>
      <w:b/>
      <w:bCs/>
      <w:sz w:val="4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71D6E"/>
    <w:rPr>
      <w:rFonts w:ascii="Calibri" w:eastAsiaTheme="majorEastAsia" w:hAnsi="Calibri" w:cs="Times New Roman"/>
      <w:b/>
      <w:bCs/>
      <w:sz w:val="42"/>
      <w:szCs w:val="28"/>
    </w:rPr>
  </w:style>
  <w:style w:type="paragraph" w:styleId="Sidehoved">
    <w:name w:val="header"/>
    <w:basedOn w:val="Normal"/>
    <w:link w:val="SidehovedTegn"/>
    <w:uiPriority w:val="21"/>
    <w:semiHidden/>
    <w:rsid w:val="00371D6E"/>
    <w:pPr>
      <w:tabs>
        <w:tab w:val="center" w:pos="4819"/>
        <w:tab w:val="right" w:pos="9638"/>
      </w:tabs>
      <w:spacing w:after="0" w:line="240" w:lineRule="atLeast"/>
    </w:pPr>
    <w:rPr>
      <w:rFonts w:ascii="Calibri" w:eastAsia="Times New Roman" w:hAnsi="Calibri" w:cs="Times New Roman"/>
      <w:sz w:val="16"/>
      <w:szCs w:val="2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71D6E"/>
    <w:rPr>
      <w:rFonts w:ascii="Calibri" w:eastAsia="Times New Roman" w:hAnsi="Calibri" w:cs="Times New Roman"/>
      <w:sz w:val="16"/>
      <w:szCs w:val="24"/>
    </w:rPr>
  </w:style>
  <w:style w:type="paragraph" w:styleId="Sidefod">
    <w:name w:val="footer"/>
    <w:basedOn w:val="Normal"/>
    <w:link w:val="SidefodTegn"/>
    <w:uiPriority w:val="21"/>
    <w:semiHidden/>
    <w:rsid w:val="00371D6E"/>
    <w:pPr>
      <w:tabs>
        <w:tab w:val="center" w:pos="4819"/>
        <w:tab w:val="right" w:pos="9638"/>
      </w:tabs>
      <w:spacing w:after="0" w:line="240" w:lineRule="atLeast"/>
    </w:pPr>
    <w:rPr>
      <w:rFonts w:ascii="Calibri" w:eastAsia="Times New Roman" w:hAnsi="Calibri" w:cs="Times New Roman"/>
      <w:sz w:val="16"/>
      <w:szCs w:val="2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71D6E"/>
    <w:rPr>
      <w:rFonts w:ascii="Calibri" w:eastAsia="Times New Roman" w:hAnsi="Calibri" w:cs="Times New Roman"/>
      <w:sz w:val="16"/>
      <w:szCs w:val="24"/>
    </w:rPr>
  </w:style>
  <w:style w:type="character" w:styleId="Sidetal">
    <w:name w:val="page number"/>
    <w:basedOn w:val="Standardskrifttypeiafsnit"/>
    <w:uiPriority w:val="21"/>
    <w:semiHidden/>
    <w:rsid w:val="00371D6E"/>
    <w:rPr>
      <w:rFonts w:cs="Times New Roman"/>
      <w:sz w:val="20"/>
    </w:rPr>
  </w:style>
  <w:style w:type="table" w:styleId="Tabel-Gitter">
    <w:name w:val="Table Grid"/>
    <w:basedOn w:val="Tabel-Normal"/>
    <w:uiPriority w:val="59"/>
    <w:rsid w:val="00371D6E"/>
    <w:pPr>
      <w:spacing w:after="0" w:line="280" w:lineRule="atLeas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371D6E"/>
    <w:pPr>
      <w:pBdr>
        <w:top w:val="single" w:sz="8" w:space="4" w:color="C51F48"/>
      </w:pBdr>
      <w:spacing w:before="120" w:after="0" w:line="240" w:lineRule="atLeast"/>
      <w:contextualSpacing/>
      <w:jc w:val="right"/>
    </w:pPr>
    <w:rPr>
      <w:rFonts w:ascii="Calibri" w:eastAsia="Times New Roman" w:hAnsi="Calibri" w:cs="Times New Roman"/>
      <w:noProof/>
      <w:sz w:val="20"/>
      <w:szCs w:val="24"/>
    </w:rPr>
  </w:style>
  <w:style w:type="paragraph" w:customStyle="1" w:styleId="DokumentNavn">
    <w:name w:val="Dokument Navn"/>
    <w:basedOn w:val="Normal"/>
    <w:next w:val="Kontakt"/>
    <w:uiPriority w:val="7"/>
    <w:semiHidden/>
    <w:qFormat/>
    <w:rsid w:val="00371D6E"/>
    <w:pPr>
      <w:pBdr>
        <w:bottom w:val="single" w:sz="8" w:space="4" w:color="C51F48"/>
      </w:pBdr>
      <w:spacing w:after="120" w:line="320" w:lineRule="exact"/>
      <w:contextualSpacing/>
      <w:jc w:val="right"/>
    </w:pPr>
    <w:rPr>
      <w:rFonts w:ascii="Calibri" w:eastAsia="Times New Roman" w:hAnsi="Calibri" w:cs="Times New Roman"/>
      <w:b/>
      <w:caps/>
      <w:color w:val="C51F48"/>
      <w:sz w:val="32"/>
      <w:szCs w:val="24"/>
    </w:rPr>
  </w:style>
  <w:style w:type="paragraph" w:customStyle="1" w:styleId="Kontakt">
    <w:name w:val="Kontakt"/>
    <w:basedOn w:val="Normal"/>
    <w:next w:val="Afsenderoplysninger"/>
    <w:uiPriority w:val="7"/>
    <w:semiHidden/>
    <w:qFormat/>
    <w:rsid w:val="00371D6E"/>
    <w:pPr>
      <w:spacing w:after="0" w:line="240" w:lineRule="atLeast"/>
      <w:jc w:val="right"/>
    </w:pPr>
    <w:rPr>
      <w:rFonts w:ascii="Calibri" w:eastAsia="Times New Roman" w:hAnsi="Calibri" w:cs="Times New Roman"/>
      <w:i/>
      <w:sz w:val="20"/>
      <w:szCs w:val="24"/>
    </w:rPr>
  </w:style>
  <w:style w:type="paragraph" w:customStyle="1" w:styleId="Afsenderoplysninger">
    <w:name w:val="Afsender oplysninger"/>
    <w:basedOn w:val="Normal"/>
    <w:uiPriority w:val="7"/>
    <w:semiHidden/>
    <w:qFormat/>
    <w:rsid w:val="00371D6E"/>
    <w:pPr>
      <w:spacing w:after="0" w:line="240" w:lineRule="atLeast"/>
      <w:jc w:val="right"/>
    </w:pPr>
    <w:rPr>
      <w:rFonts w:ascii="Calibri" w:eastAsia="Times New Roman" w:hAnsi="Calibri" w:cs="Times New Roman"/>
      <w:sz w:val="20"/>
      <w:szCs w:val="24"/>
    </w:rPr>
  </w:style>
  <w:style w:type="paragraph" w:customStyle="1" w:styleId="Sidenrmedborder">
    <w:name w:val="Sidenr med border"/>
    <w:basedOn w:val="Sidehoved"/>
    <w:uiPriority w:val="11"/>
    <w:semiHidden/>
    <w:rsid w:val="00371D6E"/>
    <w:pPr>
      <w:pBdr>
        <w:bottom w:val="single" w:sz="8" w:space="9" w:color="C51F48"/>
      </w:pBdr>
      <w:ind w:left="5557"/>
      <w:jc w:val="right"/>
    </w:pPr>
    <w:rPr>
      <w:sz w:val="20"/>
    </w:rPr>
  </w:style>
  <w:style w:type="paragraph" w:customStyle="1" w:styleId="FooterTekst">
    <w:name w:val="Footer Tekst"/>
    <w:basedOn w:val="Sidefod"/>
    <w:uiPriority w:val="6"/>
    <w:semiHidden/>
    <w:rsid w:val="00371D6E"/>
    <w:pPr>
      <w:pBdr>
        <w:top w:val="single" w:sz="8" w:space="4" w:color="C51F48"/>
      </w:pBdr>
      <w:spacing w:before="480"/>
      <w:contextualSpacing/>
    </w:pPr>
    <w:rPr>
      <w:i/>
      <w:color w:val="C51F48"/>
      <w:sz w:val="20"/>
    </w:rPr>
  </w:style>
  <w:style w:type="character" w:styleId="Pladsholdertekst">
    <w:name w:val="Placeholder Text"/>
    <w:basedOn w:val="Standardskrifttypeiafsnit"/>
    <w:uiPriority w:val="99"/>
    <w:semiHidden/>
    <w:rsid w:val="00B46EC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6EC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3645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36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kabeloner\workzone\sllb\SLLB\notatark%2016.12.15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notatark 16.12.15</Template>
  <TotalTime>2</TotalTime>
  <Pages>2</Pages>
  <Words>453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Gitte Primdahl</dc:creator>
  <cp:lastModifiedBy>Hanne Ellegaard</cp:lastModifiedBy>
  <cp:revision>2</cp:revision>
  <cp:lastPrinted>2020-12-01T10:59:00Z</cp:lastPrinted>
  <dcterms:created xsi:type="dcterms:W3CDTF">2024-08-15T12:24:00Z</dcterms:created>
  <dcterms:modified xsi:type="dcterms:W3CDTF">2024-08-15T12:24:00Z</dcterms:modified>
</cp:coreProperties>
</file>